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73" w:rsidRDefault="00EE0D73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</w:rPr>
      </w:pPr>
      <w:r w:rsidRPr="004B1E30">
        <w:rPr>
          <w:rFonts w:eastAsia="ＭＳ Ｐゴシック"/>
          <w:b/>
          <w:bCs/>
          <w:sz w:val="24"/>
        </w:rPr>
        <w:t>中小</w:t>
      </w:r>
      <w:r w:rsidRPr="004B1E30">
        <w:rPr>
          <w:rFonts w:eastAsia="ＭＳ Ｐゴシック" w:hint="eastAsia"/>
          <w:b/>
          <w:bCs/>
          <w:sz w:val="24"/>
        </w:rPr>
        <w:t>企業信用</w:t>
      </w:r>
      <w:r w:rsidRPr="004B1E30">
        <w:rPr>
          <w:rFonts w:eastAsia="ＭＳ Ｐゴシック"/>
          <w:b/>
          <w:bCs/>
          <w:sz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５</w:t>
      </w:r>
      <w:r w:rsidRPr="004B1E30">
        <w:rPr>
          <w:rFonts w:eastAsia="ＭＳ Ｐゴシック"/>
          <w:b/>
          <w:bCs/>
          <w:sz w:val="24"/>
        </w:rPr>
        <w:t>項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４</w:t>
      </w:r>
      <w:r w:rsidRPr="004B1E30">
        <w:rPr>
          <w:rFonts w:eastAsia="ＭＳ Ｐゴシック"/>
          <w:b/>
          <w:bCs/>
          <w:sz w:val="24"/>
        </w:rPr>
        <w:t>号</w:t>
      </w:r>
      <w:r>
        <w:rPr>
          <w:rFonts w:eastAsia="ＭＳ Ｐゴシック" w:hint="eastAsia"/>
          <w:b/>
          <w:bCs/>
          <w:sz w:val="24"/>
        </w:rPr>
        <w:t xml:space="preserve">　</w:t>
      </w:r>
      <w:r w:rsidRPr="004B1E30">
        <w:rPr>
          <w:rFonts w:eastAsia="ＭＳ Ｐゴシック" w:hint="eastAsia"/>
          <w:b/>
          <w:bCs/>
          <w:sz w:val="24"/>
        </w:rPr>
        <w:t>別紙</w:t>
      </w:r>
    </w:p>
    <w:p w:rsidR="00104D19" w:rsidRPr="00A46025" w:rsidRDefault="00104D19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  <w:u w:val="single"/>
        </w:rPr>
      </w:pPr>
      <w:r w:rsidRPr="00A46025">
        <w:rPr>
          <w:rFonts w:eastAsia="ＭＳ Ｐゴシック" w:hint="eastAsia"/>
          <w:b/>
          <w:bCs/>
          <w:sz w:val="24"/>
          <w:u w:val="single"/>
        </w:rPr>
        <w:t>売上高確認表</w:t>
      </w:r>
    </w:p>
    <w:p w:rsidR="00EE0D73" w:rsidRDefault="00EE0D73" w:rsidP="00EE0D73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9B0B7A" w:rsidRPr="00B07372" w:rsidRDefault="000A01E8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104D1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最近１</w:t>
      </w:r>
      <w:r w:rsidR="0065050A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</w:t>
      </w:r>
      <w:r w:rsidR="00264237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月間の売上高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</w:p>
    <w:p w:rsidR="009B0B7A" w:rsidRPr="009B0B7A" w:rsidRDefault="009B0B7A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7214EA" w:rsidRPr="00B07372" w:rsidRDefault="00104D19" w:rsidP="00104D19">
      <w:pPr>
        <w:widowControl/>
        <w:ind w:rightChars="-405" w:right="-850" w:firstLineChars="3800" w:firstLine="79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　　　　　　円</w:t>
      </w:r>
      <w:r w:rsidR="007214EA"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560"/>
        <w:gridCol w:w="2694"/>
        <w:gridCol w:w="597"/>
        <w:gridCol w:w="2642"/>
        <w:gridCol w:w="545"/>
        <w:gridCol w:w="2704"/>
      </w:tblGrid>
      <w:tr w:rsidR="00104D19" w:rsidTr="00104D19">
        <w:trPr>
          <w:trHeight w:val="794"/>
        </w:trPr>
        <w:tc>
          <w:tcPr>
            <w:tcW w:w="1666" w:type="pct"/>
            <w:gridSpan w:val="2"/>
          </w:tcPr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最近１か月間の売上高等</w:t>
            </w:r>
          </w:p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　年　　　　　月）</w:t>
            </w:r>
          </w:p>
        </w:tc>
        <w:tc>
          <w:tcPr>
            <w:tcW w:w="1667" w:type="pct"/>
            <w:gridSpan w:val="2"/>
          </w:tcPr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最近１か月間の前年同期売上高等</w:t>
            </w:r>
          </w:p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　年　　　　　月）</w:t>
            </w:r>
          </w:p>
        </w:tc>
        <w:tc>
          <w:tcPr>
            <w:tcW w:w="1667" w:type="pct"/>
            <w:gridSpan w:val="2"/>
            <w:vAlign w:val="center"/>
          </w:tcPr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減少額　【（B）－（A）】</w:t>
            </w:r>
          </w:p>
        </w:tc>
      </w:tr>
      <w:tr w:rsidR="00104D19" w:rsidTr="00104D19">
        <w:trPr>
          <w:trHeight w:val="794"/>
        </w:trPr>
        <w:tc>
          <w:tcPr>
            <w:tcW w:w="281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（A）</w:t>
            </w:r>
          </w:p>
        </w:tc>
        <w:tc>
          <w:tcPr>
            <w:tcW w:w="1384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（B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58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（E）</w:t>
            </w:r>
          </w:p>
        </w:tc>
        <w:tc>
          <w:tcPr>
            <w:tcW w:w="1390" w:type="pct"/>
            <w:vAlign w:val="center"/>
          </w:tcPr>
          <w:p w:rsidR="00104D19" w:rsidRDefault="00104D19" w:rsidP="00104D19">
            <w:pPr>
              <w:widowControl/>
              <w:ind w:rightChars="-50" w:right="-105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Default="000A01E8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104D19" w:rsidRDefault="00104D19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【最近１か月の売上高等の減少率】</w:t>
      </w:r>
    </w:p>
    <w:p w:rsidR="00104D19" w:rsidRPr="00104D19" w:rsidRDefault="00A46025" w:rsidP="00104D19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125095</wp:posOffset>
                </wp:positionV>
                <wp:extent cx="2676525" cy="266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D19" w:rsidRDefault="00104D19" w:rsidP="00A460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×　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 w:rsidR="00A46025">
                              <w:rPr>
                                <w:rFonts w:hint="eastAsia"/>
                              </w:rPr>
                              <w:t xml:space="preserve">　　＝　　　　　　　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5pt;margin-top:9.85pt;width:21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/j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" filled="f" stroked="f">
                <v:textbox inset="5.85pt,.7pt,5.85pt,.7pt">
                  <w:txbxContent>
                    <w:p w:rsidR="00104D19" w:rsidRDefault="00104D19" w:rsidP="00A460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×　</w:t>
                      </w:r>
                      <w:r>
                        <w:rPr>
                          <w:rFonts w:hint="eastAsia"/>
                        </w:rPr>
                        <w:t>100</w:t>
                      </w:r>
                      <w:r w:rsidR="00A46025">
                        <w:rPr>
                          <w:rFonts w:hint="eastAsia"/>
                        </w:rPr>
                        <w:t xml:space="preserve">　　＝　　　　　　　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248920</wp:posOffset>
                </wp:positionV>
                <wp:extent cx="18002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98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18.5pt;margin-top:19.6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"/>
            </w:pict>
          </mc:Fallback>
        </mc:AlternateContent>
      </w:r>
      <w:r w:rsid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</w:t>
      </w:r>
      <w:r w:rsidR="00104D19"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（E）　　　　　　　　　　　　　　円　</w:t>
      </w:r>
    </w:p>
    <w:p w:rsidR="00104D19" w:rsidRDefault="00104D19" w:rsidP="00104D19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（B）　　　　　　　　　　　　　　円</w:t>
      </w:r>
    </w:p>
    <w:p w:rsidR="00104D19" w:rsidRPr="00B07372" w:rsidRDefault="00104D19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1F672B" w:rsidRDefault="001F672B" w:rsidP="001F672B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18"/>
          <w:szCs w:val="18"/>
        </w:rPr>
      </w:pPr>
    </w:p>
    <w:p w:rsidR="000A01E8" w:rsidRPr="00BC2C8A" w:rsidRDefault="00A46025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２　最近1か月間の後の2か月間の売上高</w:t>
      </w:r>
      <w:r w:rsidR="000A01E8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の見込み</w:t>
      </w:r>
      <w:r w:rsidR="000A01E8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について</w:t>
      </w:r>
    </w:p>
    <w:p w:rsidR="009B0B7A" w:rsidRPr="00A46025" w:rsidRDefault="009B0B7A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1F672B" w:rsidRPr="00BC2C8A" w:rsidRDefault="001F672B" w:rsidP="00A46025">
      <w:pPr>
        <w:widowControl/>
        <w:ind w:rightChars="-405" w:right="-850" w:firstLineChars="3800" w:firstLine="79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 xml:space="preserve">（単位　　　　　　　</w:t>
      </w:r>
      <w:r w:rsidR="00A46025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円</w:t>
      </w: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567"/>
        <w:gridCol w:w="2693"/>
        <w:gridCol w:w="596"/>
        <w:gridCol w:w="2641"/>
        <w:gridCol w:w="542"/>
        <w:gridCol w:w="2703"/>
      </w:tblGrid>
      <w:tr w:rsidR="00A46025" w:rsidTr="00AB2FA0">
        <w:trPr>
          <w:trHeight w:val="794"/>
        </w:trPr>
        <w:tc>
          <w:tcPr>
            <w:tcW w:w="1666" w:type="pct"/>
            <w:gridSpan w:val="2"/>
          </w:tcPr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最近１か月間の後の2か月間の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売上高等見込み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  <w:tc>
          <w:tcPr>
            <w:tcW w:w="1667" w:type="pct"/>
            <w:gridSpan w:val="2"/>
          </w:tcPr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最近１か月間の後の2か月間の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前年同期売上高等実績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  <w:tc>
          <w:tcPr>
            <w:tcW w:w="1667" w:type="pct"/>
            <w:gridSpan w:val="2"/>
            <w:vAlign w:val="center"/>
          </w:tcPr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減少額　【（D）－（C）】</w:t>
            </w:r>
          </w:p>
        </w:tc>
      </w:tr>
      <w:tr w:rsidR="00A46025" w:rsidTr="00AB2FA0">
        <w:trPr>
          <w:trHeight w:val="794"/>
        </w:trPr>
        <w:tc>
          <w:tcPr>
            <w:tcW w:w="281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（C）</w:t>
            </w:r>
          </w:p>
        </w:tc>
        <w:tc>
          <w:tcPr>
            <w:tcW w:w="1384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（D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58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（F）</w:t>
            </w:r>
          </w:p>
        </w:tc>
        <w:tc>
          <w:tcPr>
            <w:tcW w:w="1390" w:type="pct"/>
            <w:vAlign w:val="center"/>
          </w:tcPr>
          <w:p w:rsidR="00A46025" w:rsidRDefault="00A46025" w:rsidP="00AB2FA0">
            <w:pPr>
              <w:widowControl/>
              <w:ind w:rightChars="-50" w:right="-105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A46025" w:rsidRDefault="00A46025" w:rsidP="00A46025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【１の期間を含めた3か月間の売上高等の見込みの減少率】</w:t>
      </w:r>
    </w:p>
    <w:p w:rsidR="00A46025" w:rsidRDefault="00A46025" w:rsidP="00A46025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125095</wp:posOffset>
                </wp:positionV>
                <wp:extent cx="2676525" cy="266700"/>
                <wp:effectExtent l="0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025" w:rsidRDefault="00A46025" w:rsidP="00A460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×　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　＝　　　　　　　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2pt;margin-top:9.85pt;width:21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iouAIAAL4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" filled="f" stroked="f">
                <v:textbox inset="5.85pt,.7pt,5.85pt,.7pt">
                  <w:txbxContent>
                    <w:p w:rsidR="00A46025" w:rsidRDefault="00A46025" w:rsidP="00A460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×　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 xml:space="preserve">　　＝　　　　　　　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248920</wp:posOffset>
                </wp:positionV>
                <wp:extent cx="3528060" cy="0"/>
                <wp:effectExtent l="9525" t="10795" r="571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100BE" id="AutoShape 4" o:spid="_x0000_s1026" type="#_x0000_t32" style="position:absolute;left:0;text-align:left;margin-left:-2.25pt;margin-top:19.6pt;width:27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4E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VEe2jMYV4BXpbY2EKRH9WweNf3ukNJVR1TLo/PLyUBsFiKSNyHh4Awk2Q1fNAMfAvix&#10;V8fG9gESuoCOcSSn20j40SMKH++mk3k6g8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"/>
            </w:pict>
          </mc:Fallback>
        </mc:AlternateContent>
      </w:r>
      <w:r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（E）　　　　　　　　　　　　　　円　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＋　（F）　　　　　　　　　　　　円</w:t>
      </w:r>
    </w:p>
    <w:p w:rsidR="00A46025" w:rsidRDefault="00A46025" w:rsidP="00A46025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（B）　　　　　　　　　　　　　　円　　＋　（D）　　　　　　　　　　　 円</w:t>
      </w:r>
    </w:p>
    <w:p w:rsidR="00BC2C8A" w:rsidRDefault="00BC2C8A" w:rsidP="00BC2C8A">
      <w:pPr>
        <w:rPr>
          <w:rFonts w:eastAsia="ＭＳ Ｐゴシック"/>
          <w:sz w:val="24"/>
          <w:szCs w:val="21"/>
        </w:rPr>
      </w:pP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上記内容について、事実に相違ありません</w:t>
      </w:r>
      <w:r w:rsidR="000A01E8" w:rsidRPr="00BC2C8A">
        <w:rPr>
          <w:rFonts w:eastAsia="ＭＳ Ｐゴシック" w:hint="eastAsia"/>
          <w:sz w:val="24"/>
          <w:szCs w:val="21"/>
        </w:rPr>
        <w:t>。</w:t>
      </w:r>
    </w:p>
    <w:p w:rsidR="00A46025" w:rsidRDefault="000A01E8" w:rsidP="00BC2C8A">
      <w:pPr>
        <w:rPr>
          <w:rFonts w:eastAsia="ＭＳ Ｐゴシック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 xml:space="preserve">        </w:t>
      </w:r>
      <w:r w:rsidR="00A46025">
        <w:rPr>
          <w:rFonts w:eastAsia="ＭＳ Ｐゴシック" w:hint="eastAsia"/>
          <w:sz w:val="24"/>
          <w:szCs w:val="21"/>
        </w:rPr>
        <w:t xml:space="preserve">　　　　　　　　　　　　　　　　　　令和　　　　年　　　月　　　　日</w:t>
      </w: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＜</w:t>
      </w:r>
      <w:r w:rsidR="000A01E8" w:rsidRPr="00BC2C8A">
        <w:rPr>
          <w:rFonts w:eastAsia="ＭＳ Ｐゴシック" w:hint="eastAsia"/>
          <w:sz w:val="24"/>
          <w:szCs w:val="21"/>
        </w:rPr>
        <w:t>申請者</w:t>
      </w:r>
      <w:r>
        <w:rPr>
          <w:rFonts w:eastAsia="ＭＳ Ｐゴシック" w:hint="eastAsia"/>
          <w:sz w:val="24"/>
          <w:szCs w:val="21"/>
        </w:rPr>
        <w:t>＞</w:t>
      </w:r>
    </w:p>
    <w:p w:rsidR="000A01E8" w:rsidRDefault="000A01E8" w:rsidP="00A46025">
      <w:pPr>
        <w:ind w:firstLineChars="1600" w:firstLine="3840"/>
        <w:rPr>
          <w:rFonts w:eastAsia="ＭＳ Ｐゴシック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A46025" w:rsidRPr="00BC2C8A" w:rsidRDefault="00A46025" w:rsidP="00A46025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</w:p>
    <w:p w:rsidR="000A01E8" w:rsidRPr="00BC2C8A" w:rsidRDefault="000A01E8" w:rsidP="00BC2C8A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</w:t>
      </w:r>
      <w:r w:rsidR="00A46025">
        <w:rPr>
          <w:rFonts w:eastAsia="ＭＳ Ｐゴシック" w:hint="eastAsia"/>
          <w:sz w:val="24"/>
          <w:szCs w:val="21"/>
        </w:rPr>
        <w:t xml:space="preserve">　　　　　</w:t>
      </w:r>
      <w:r w:rsid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0A01E8" w:rsidRDefault="00A46025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　　　　　　　　　　　　　　（名称及び代表者名）</w:t>
      </w:r>
      <w:bookmarkStart w:id="0" w:name="_GoBack"/>
      <w:bookmarkEnd w:id="0"/>
    </w:p>
    <w:p w:rsidR="00EE0D73" w:rsidRPr="00BC2C8A" w:rsidRDefault="0004291E" w:rsidP="0004291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　　　　　　　　　　　　　　</w:t>
      </w:r>
      <w:r w:rsidRPr="0004291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（署名又は記名押印、法人の場合は記名押印）</w:t>
      </w:r>
      <w:r w:rsidR="00EE0D73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</w:p>
    <w:sectPr w:rsidR="00EE0D73" w:rsidRPr="00BC2C8A" w:rsidSect="00FE380F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A1" w:rsidRDefault="00721BA1" w:rsidP="004A11F1">
      <w:r>
        <w:separator/>
      </w:r>
    </w:p>
  </w:endnote>
  <w:endnote w:type="continuationSeparator" w:id="0">
    <w:p w:rsidR="00721BA1" w:rsidRDefault="00721BA1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A1" w:rsidRDefault="00721BA1" w:rsidP="004A11F1">
      <w:r>
        <w:separator/>
      </w:r>
    </w:p>
  </w:footnote>
  <w:footnote w:type="continuationSeparator" w:id="0">
    <w:p w:rsidR="00721BA1" w:rsidRDefault="00721BA1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4291E"/>
    <w:rsid w:val="00080344"/>
    <w:rsid w:val="000A01E8"/>
    <w:rsid w:val="00104D19"/>
    <w:rsid w:val="001F672B"/>
    <w:rsid w:val="00264237"/>
    <w:rsid w:val="002C5D7C"/>
    <w:rsid w:val="0031152F"/>
    <w:rsid w:val="003943EC"/>
    <w:rsid w:val="00420BE9"/>
    <w:rsid w:val="004A11F1"/>
    <w:rsid w:val="004A78C9"/>
    <w:rsid w:val="005911B3"/>
    <w:rsid w:val="0065050A"/>
    <w:rsid w:val="006D0406"/>
    <w:rsid w:val="007214EA"/>
    <w:rsid w:val="00721BA1"/>
    <w:rsid w:val="00773909"/>
    <w:rsid w:val="008B78E4"/>
    <w:rsid w:val="009B0B7A"/>
    <w:rsid w:val="00A30AF1"/>
    <w:rsid w:val="00A46025"/>
    <w:rsid w:val="00A55BD0"/>
    <w:rsid w:val="00B07372"/>
    <w:rsid w:val="00BC2C8A"/>
    <w:rsid w:val="00D4042D"/>
    <w:rsid w:val="00D70991"/>
    <w:rsid w:val="00EE0D73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B8550"/>
  <w15:docId w15:val="{89067093-6787-4CF5-BD64-32DAA2D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B93FA-E2A7-4EA4-9DB2-2878E82E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商工観光課</cp:lastModifiedBy>
  <cp:revision>3</cp:revision>
  <cp:lastPrinted>2018-07-18T07:50:00Z</cp:lastPrinted>
  <dcterms:created xsi:type="dcterms:W3CDTF">2021-09-01T08:57:00Z</dcterms:created>
  <dcterms:modified xsi:type="dcterms:W3CDTF">2021-09-01T08:57:00Z</dcterms:modified>
</cp:coreProperties>
</file>