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9D05" w14:textId="77777777" w:rsidR="00184F25" w:rsidRPr="00137012" w:rsidRDefault="00DB41A7" w:rsidP="00E26F1D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137012">
        <w:rPr>
          <w:rFonts w:ascii="HG丸ｺﾞｼｯｸM-PRO" w:eastAsia="HG丸ｺﾞｼｯｸM-PRO" w:hAnsi="HG丸ｺﾞｼｯｸM-PRO" w:hint="eastAsia"/>
          <w:sz w:val="36"/>
          <w:szCs w:val="36"/>
        </w:rPr>
        <w:t>202</w:t>
      </w:r>
      <w:r w:rsidR="00D62BC6" w:rsidRPr="00137012">
        <w:rPr>
          <w:rFonts w:ascii="HG丸ｺﾞｼｯｸM-PRO" w:eastAsia="HG丸ｺﾞｼｯｸM-PRO" w:hAnsi="HG丸ｺﾞｼｯｸM-PRO" w:hint="eastAsia"/>
          <w:sz w:val="36"/>
          <w:szCs w:val="36"/>
        </w:rPr>
        <w:t>6</w:t>
      </w:r>
      <w:r w:rsidRPr="00137012">
        <w:rPr>
          <w:rFonts w:ascii="HG丸ｺﾞｼｯｸM-PRO" w:eastAsia="HG丸ｺﾞｼｯｸM-PRO" w:hAnsi="HG丸ｺﾞｼｯｸM-PRO" w:hint="eastAsia"/>
          <w:sz w:val="36"/>
          <w:szCs w:val="36"/>
        </w:rPr>
        <w:t>年度</w:t>
      </w:r>
    </w:p>
    <w:p w14:paraId="15E09373" w14:textId="77777777" w:rsidR="00DB41A7" w:rsidRPr="00137012" w:rsidRDefault="00DB41A7" w:rsidP="00E26F1D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137012">
        <w:rPr>
          <w:rFonts w:ascii="HG丸ｺﾞｼｯｸM-PRO" w:eastAsia="HG丸ｺﾞｼｯｸM-PRO" w:hAnsi="HG丸ｺﾞｼｯｸM-PRO" w:hint="eastAsia"/>
          <w:sz w:val="36"/>
          <w:szCs w:val="36"/>
        </w:rPr>
        <w:t>安芸高田市起業支援事業</w:t>
      </w:r>
      <w:r w:rsidR="00751865" w:rsidRPr="00137012">
        <w:rPr>
          <w:rFonts w:ascii="HG丸ｺﾞｼｯｸM-PRO" w:eastAsia="HG丸ｺﾞｼｯｸM-PRO" w:hAnsi="HG丸ｺﾞｼｯｸM-PRO" w:hint="eastAsia"/>
          <w:sz w:val="36"/>
          <w:szCs w:val="36"/>
        </w:rPr>
        <w:t>募集要項</w:t>
      </w:r>
    </w:p>
    <w:p w14:paraId="638552F4" w14:textId="77777777" w:rsidR="00F66B52" w:rsidRPr="00137012" w:rsidRDefault="00FD3CCF" w:rsidP="00FD3CCF">
      <w:pPr>
        <w:pStyle w:val="a8"/>
        <w:ind w:leftChars="0" w:left="640"/>
        <w:rPr>
          <w:rFonts w:ascii="HG丸ｺﾞｼｯｸM-PRO" w:eastAsia="HG丸ｺﾞｼｯｸM-PRO" w:hAnsi="HG丸ｺﾞｼｯｸM-PRO"/>
          <w:sz w:val="28"/>
          <w:szCs w:val="28"/>
        </w:rPr>
      </w:pPr>
      <w:r w:rsidRPr="0013701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◇　</w:t>
      </w:r>
      <w:r w:rsidR="00F97C0A" w:rsidRPr="00137012">
        <w:rPr>
          <w:rFonts w:ascii="HG丸ｺﾞｼｯｸM-PRO" w:eastAsia="HG丸ｺﾞｼｯｸM-PRO" w:hAnsi="HG丸ｺﾞｼｯｸM-PRO" w:hint="eastAsia"/>
          <w:sz w:val="28"/>
          <w:szCs w:val="28"/>
        </w:rPr>
        <w:t>安芸高田市内で起業される方の起業に要する経費に対し、予算の範囲内で経費の一部を助成する事業です。</w:t>
      </w:r>
      <w:r w:rsidRPr="0013701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03B33C4E" w14:textId="77777777" w:rsidR="00C70E4B" w:rsidRPr="00137012" w:rsidRDefault="00C70E4B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15980FB9" w14:textId="77777777" w:rsidR="00DB41A7" w:rsidRPr="00137012" w:rsidRDefault="00F66B52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137012">
        <w:rPr>
          <w:rFonts w:ascii="HG丸ｺﾞｼｯｸM-PRO" w:eastAsia="HG丸ｺﾞｼｯｸM-PRO" w:hAnsi="HG丸ｺﾞｼｯｸM-PRO" w:hint="eastAsia"/>
          <w:sz w:val="28"/>
          <w:szCs w:val="28"/>
        </w:rPr>
        <w:t>《補助対象者》</w:t>
      </w:r>
    </w:p>
    <w:p w14:paraId="059FE9F4" w14:textId="77777777" w:rsidR="00DB41A7" w:rsidRPr="00137012" w:rsidRDefault="00DB41A7" w:rsidP="00463BF5">
      <w:pPr>
        <w:pStyle w:val="a8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以下の要件の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すべてに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該当する方</w:t>
      </w:r>
      <w:r w:rsidR="00AE70C8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が対象です</w:t>
      </w:r>
    </w:p>
    <w:p w14:paraId="62DEDC87" w14:textId="77777777" w:rsidR="00E26F1D" w:rsidRDefault="00E26F1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D9980E" w14:textId="77777777" w:rsidR="00C70E4B" w:rsidRPr="00137012" w:rsidRDefault="00C70E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BF0B4D" w14:textId="5435CBB8" w:rsidR="00DB41A7" w:rsidRPr="00137012" w:rsidRDefault="00AE70C8" w:rsidP="000046AB">
      <w:pPr>
        <w:ind w:left="283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(1)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DB41A7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安芸高田市</w:t>
      </w:r>
      <w:r w:rsidR="00354525">
        <w:rPr>
          <w:rFonts w:ascii="HG丸ｺﾞｼｯｸM-PRO" w:eastAsia="HG丸ｺﾞｼｯｸM-PRO" w:hAnsi="HG丸ｺﾞｼｯｸM-PRO" w:hint="eastAsia"/>
          <w:sz w:val="24"/>
          <w:szCs w:val="24"/>
        </w:rPr>
        <w:t>の認定連携創業等</w:t>
      </w:r>
      <w:r w:rsidR="00DB41A7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支援事業者が行う特定創業支援事業を受講した者</w:t>
      </w:r>
      <w:r w:rsidR="000046AB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で申請日時点で支援を受けた証明日から1年以内の者</w:t>
      </w:r>
    </w:p>
    <w:p w14:paraId="4C4C971F" w14:textId="45D0FD91" w:rsidR="00DB41A7" w:rsidRPr="00137012" w:rsidRDefault="00AE70C8" w:rsidP="00E26F1D">
      <w:pPr>
        <w:spacing w:line="240" w:lineRule="atLeast"/>
        <w:ind w:left="283" w:hangingChars="118" w:hanging="283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3C0C2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2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="004423B1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開業届又は法人設立届の「本店又は主たる事務所の所在地」</w:t>
      </w:r>
      <w:r w:rsidR="00DB41A7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に安芸高田市を指定している者</w:t>
      </w:r>
      <w:r w:rsidR="008E2684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（予定を含む）</w:t>
      </w:r>
    </w:p>
    <w:p w14:paraId="314E5C33" w14:textId="126ADD4D" w:rsidR="00DB41A7" w:rsidRPr="00137012" w:rsidRDefault="00AE70C8" w:rsidP="00DB41A7">
      <w:pPr>
        <w:ind w:left="720" w:hangingChars="300" w:hanging="72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3C0C2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3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="00DB41A7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DB41A7" w:rsidRPr="00137012">
        <w:rPr>
          <w:rStyle w:val="p"/>
          <w:rFonts w:ascii="HG丸ｺﾞｼｯｸM-PRO" w:eastAsia="HG丸ｺﾞｼｯｸM-PRO" w:hAnsi="HG丸ｺﾞｼｯｸM-PRO" w:hint="eastAsia"/>
          <w:sz w:val="24"/>
          <w:szCs w:val="24"/>
          <w:bdr w:val="none" w:sz="0" w:space="0" w:color="auto" w:frame="1"/>
          <w:shd w:val="clear" w:color="auto" w:fill="FFFFFF"/>
        </w:rPr>
        <w:t>市内に住所を有し、新たに市内で事業所を構える者</w:t>
      </w:r>
    </w:p>
    <w:p w14:paraId="2FF8123A" w14:textId="03FC3B35" w:rsidR="00DB41A7" w:rsidRPr="00137012" w:rsidRDefault="00AE70C8" w:rsidP="00DB41A7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3C0C2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4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="00DB41A7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起業の日以後3年以上、事業継続する意思のある者</w:t>
      </w:r>
    </w:p>
    <w:p w14:paraId="5AE013C9" w14:textId="4FDAD372" w:rsidR="00183129" w:rsidRPr="00137012" w:rsidRDefault="00AE70C8" w:rsidP="00183129">
      <w:pPr>
        <w:ind w:left="283" w:hangingChars="118" w:hanging="283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3C0C2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5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="00DB41A7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風俗営業等の規制及び業務の適正化等に関する法律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昭和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23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年法律第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122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号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の適用を受ける事業や公序良俗に反する事業を開始しない者</w:t>
      </w:r>
    </w:p>
    <w:p w14:paraId="6163E241" w14:textId="234EDC81" w:rsidR="00AE70C8" w:rsidRPr="00137012" w:rsidRDefault="00AE70C8" w:rsidP="00D92B84">
      <w:pPr>
        <w:spacing w:line="240" w:lineRule="atLeast"/>
        <w:ind w:left="425" w:hangingChars="177" w:hanging="425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C70E4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6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暴力団員による不当な行為の防止等に関する法律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平成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3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年法律第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77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号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第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2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条第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2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号に規定する暴力団に関係していない者</w:t>
      </w:r>
    </w:p>
    <w:p w14:paraId="4FEBC874" w14:textId="116C43D9" w:rsidR="00AE70C8" w:rsidRPr="00137012" w:rsidRDefault="00AE70C8" w:rsidP="00D92B84">
      <w:pPr>
        <w:spacing w:line="240" w:lineRule="atLeast"/>
        <w:ind w:left="425" w:hangingChars="177" w:hanging="425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C70E4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7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市外に本店を有する事業者の支店等として起業しない者</w:t>
      </w:r>
    </w:p>
    <w:p w14:paraId="2375F91D" w14:textId="16E05846" w:rsidR="00AE70C8" w:rsidRPr="00137012" w:rsidRDefault="00AE70C8" w:rsidP="00AE70C8">
      <w:pPr>
        <w:spacing w:line="240" w:lineRule="atLeas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C70E4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8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="0035452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 xml:space="preserve"> 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フランチャイズ契約又はこれに類する契約に基づき事業を行</w:t>
      </w:r>
      <w:r w:rsidR="0035452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う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ものでない者</w:t>
      </w:r>
    </w:p>
    <w:p w14:paraId="7FE28162" w14:textId="75E0718A" w:rsidR="00AE70C8" w:rsidRPr="00354525" w:rsidRDefault="00AE70C8" w:rsidP="00354525">
      <w:pPr>
        <w:spacing w:line="240" w:lineRule="atLeast"/>
        <w:ind w:left="425" w:hangingChars="177" w:hanging="425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C70E4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9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営業に関して必要な許認可を取得して</w:t>
      </w:r>
      <w:r w:rsidR="0035452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いる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者</w:t>
      </w:r>
      <w:r w:rsidR="0035452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。ただし、事業所整備後</w:t>
      </w:r>
      <w:r w:rsidR="00C70E4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でないと取得できない許認可の場合はこの限りでない</w:t>
      </w:r>
    </w:p>
    <w:p w14:paraId="48F16182" w14:textId="082295F5" w:rsidR="00354525" w:rsidRPr="00137012" w:rsidRDefault="00AE70C8" w:rsidP="00354525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C70E4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10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="0035452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 w:rsidR="00354525" w:rsidRPr="0035452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市税に滞納がない者</w:t>
      </w:r>
    </w:p>
    <w:p w14:paraId="6F8820C1" w14:textId="6DB93984" w:rsidR="00AE70C8" w:rsidRPr="00137012" w:rsidRDefault="00AE70C8" w:rsidP="00D92B84">
      <w:pPr>
        <w:spacing w:line="240" w:lineRule="atLeast"/>
        <w:ind w:left="425" w:hangingChars="177" w:hanging="425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B265EF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1</w:t>
      </w:r>
      <w:r w:rsidR="00C70E4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1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別表1の補助金の交付対象外の業種で起業しない者</w:t>
      </w:r>
    </w:p>
    <w:p w14:paraId="0F90D83A" w14:textId="77777777" w:rsidR="00C70E4B" w:rsidRDefault="00C70E4B">
      <w:pPr>
        <w:rPr>
          <w:rFonts w:ascii="HG丸ｺﾞｼｯｸM-PRO" w:eastAsia="HG丸ｺﾞｼｯｸM-PRO" w:hAnsi="HG丸ｺﾞｼｯｸM-PRO"/>
          <w:sz w:val="28"/>
          <w:szCs w:val="24"/>
        </w:rPr>
      </w:pPr>
    </w:p>
    <w:p w14:paraId="66E87D76" w14:textId="7D0998CD" w:rsidR="00AE70C8" w:rsidRPr="00137012" w:rsidRDefault="00463BF5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8"/>
          <w:szCs w:val="24"/>
        </w:rPr>
        <w:t>《補助率・補助上限額》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244"/>
      </w:tblGrid>
      <w:tr w:rsidR="00137012" w:rsidRPr="00137012" w14:paraId="121FB626" w14:textId="77777777" w:rsidTr="00183129">
        <w:tc>
          <w:tcPr>
            <w:tcW w:w="3823" w:type="dxa"/>
          </w:tcPr>
          <w:p w14:paraId="0021F3A9" w14:textId="77777777" w:rsidR="00651A01" w:rsidRPr="00137012" w:rsidRDefault="00651A01" w:rsidP="00D92B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補助率</w:t>
            </w:r>
          </w:p>
        </w:tc>
        <w:tc>
          <w:tcPr>
            <w:tcW w:w="5244" w:type="dxa"/>
          </w:tcPr>
          <w:p w14:paraId="318D3B11" w14:textId="77777777" w:rsidR="00651A01" w:rsidRPr="00137012" w:rsidRDefault="00651A01" w:rsidP="00D92B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</w:t>
            </w:r>
            <w:r w:rsidR="00BD6119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上限</w:t>
            </w: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額</w:t>
            </w:r>
          </w:p>
        </w:tc>
      </w:tr>
      <w:tr w:rsidR="00651A01" w:rsidRPr="00137012" w14:paraId="3781DC26" w14:textId="77777777" w:rsidTr="00183129">
        <w:tc>
          <w:tcPr>
            <w:tcW w:w="3823" w:type="dxa"/>
          </w:tcPr>
          <w:p w14:paraId="659B8FCB" w14:textId="77777777" w:rsidR="00651A01" w:rsidRPr="00137012" w:rsidRDefault="00651A01" w:rsidP="00D92B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1/2（1</w:t>
            </w:r>
            <w:r w:rsidRPr="00137012">
              <w:rPr>
                <w:rFonts w:ascii="HG丸ｺﾞｼｯｸM-PRO" w:eastAsia="HG丸ｺﾞｼｯｸM-PRO" w:hAnsi="HG丸ｺﾞｼｯｸM-PRO"/>
                <w:sz w:val="24"/>
                <w:szCs w:val="24"/>
              </w:rPr>
              <w:t>,000</w:t>
            </w: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円未満切り捨て）</w:t>
            </w:r>
          </w:p>
        </w:tc>
        <w:tc>
          <w:tcPr>
            <w:tcW w:w="5244" w:type="dxa"/>
            <w:vAlign w:val="center"/>
          </w:tcPr>
          <w:p w14:paraId="1BE83D3C" w14:textId="2E736C19" w:rsidR="00651A01" w:rsidRPr="00137012" w:rsidRDefault="002C3F52" w:rsidP="00BD61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027A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="00651A01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万円</w:t>
            </w:r>
          </w:p>
        </w:tc>
      </w:tr>
    </w:tbl>
    <w:p w14:paraId="0BE75DDF" w14:textId="77777777" w:rsidR="00183129" w:rsidRPr="00137012" w:rsidRDefault="00183129" w:rsidP="00651A0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08F31A" w14:textId="77777777" w:rsidR="007B7A37" w:rsidRPr="00137012" w:rsidRDefault="007B7A37" w:rsidP="00651A0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60630409" w14:textId="77777777" w:rsidR="007B7A37" w:rsidRDefault="007B7A37" w:rsidP="00651A0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7B484094" w14:textId="77777777" w:rsidR="00C70E4B" w:rsidRPr="00137012" w:rsidRDefault="00C70E4B" w:rsidP="00651A0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519EB412" w14:textId="77777777" w:rsidR="00651A01" w:rsidRPr="00137012" w:rsidRDefault="00463BF5" w:rsidP="00651A0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137012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《補助対象事業・補助対象経費》</w:t>
      </w:r>
    </w:p>
    <w:p w14:paraId="506EF878" w14:textId="77777777" w:rsidR="005005C2" w:rsidRPr="00137012" w:rsidRDefault="005005C2" w:rsidP="00AE0016">
      <w:pPr>
        <w:ind w:left="283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　</w:t>
      </w:r>
      <w:r w:rsidR="007B7A37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起業を行う場合に必要な下記の</w:t>
      </w:r>
      <w:r w:rsidR="001E0501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事業が</w:t>
      </w:r>
      <w:r w:rsidR="007B7A37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対象で、</w:t>
      </w:r>
      <w:r w:rsidR="00E13BD2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申請時には</w:t>
      </w:r>
      <w:r w:rsidR="007B7A37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事業に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必要な</w:t>
      </w:r>
      <w:r w:rsidR="0053572B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もの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と特定できる</w:t>
      </w:r>
      <w:r w:rsidR="005E319A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補助対象経費の</w:t>
      </w:r>
      <w:r w:rsidR="00CE5B03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見積書等も必要で</w:t>
      </w:r>
      <w:r w:rsidR="0053572B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す。</w:t>
      </w:r>
    </w:p>
    <w:p w14:paraId="4C3EFCF1" w14:textId="77777777" w:rsidR="00651A01" w:rsidRPr="00137012" w:rsidRDefault="00463BF5" w:rsidP="00D92B8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　</w:t>
      </w:r>
      <w:r w:rsidR="00651A01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消費税を除いた額が対象となります。</w:t>
      </w:r>
    </w:p>
    <w:p w14:paraId="277A923A" w14:textId="3CA104F8" w:rsidR="00651A01" w:rsidRPr="00137012" w:rsidRDefault="00463BF5" w:rsidP="00D92B84">
      <w:pPr>
        <w:ind w:left="283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　</w:t>
      </w:r>
      <w:r w:rsidR="0031583D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対象者及び</w:t>
      </w:r>
      <w:r w:rsidR="00E5245A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3親等内の親族又は対象者設立法人</w:t>
      </w:r>
      <w:r w:rsidR="00AF427F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E5245A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の役員</w:t>
      </w:r>
      <w:r w:rsidR="0031583D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（以下「対象者及び</w:t>
      </w:r>
      <w:r w:rsidR="00137012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役員等</w:t>
      </w:r>
      <w:r w:rsidR="0031583D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」という。）</w:t>
      </w:r>
      <w:r w:rsidR="00682101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682101" w:rsidRPr="00027A7E">
        <w:rPr>
          <w:rFonts w:ascii="HG丸ｺﾞｼｯｸM-PRO" w:eastAsia="HG丸ｺﾞｼｯｸM-PRO" w:hAnsi="HG丸ｺﾞｼｯｸM-PRO" w:hint="eastAsia"/>
          <w:sz w:val="24"/>
          <w:szCs w:val="24"/>
        </w:rPr>
        <w:t>契約の相手方</w:t>
      </w:r>
      <w:r w:rsidR="00E5245A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である場合は補助対象外です。</w:t>
      </w:r>
    </w:p>
    <w:p w14:paraId="24488B65" w14:textId="77777777" w:rsidR="0031583D" w:rsidRPr="00137012" w:rsidRDefault="002E09FA" w:rsidP="00D92B84">
      <w:pPr>
        <w:ind w:left="283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※　（1）・（3）の事業に</w:t>
      </w:r>
      <w:r w:rsidR="00991EE4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ついて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、対象者及び</w:t>
      </w:r>
      <w:r w:rsidR="00137012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役員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等が住居あるいは</w:t>
      </w:r>
      <w:r w:rsidRPr="00027A7E">
        <w:rPr>
          <w:rFonts w:ascii="HG丸ｺﾞｼｯｸM-PRO" w:eastAsia="HG丸ｺﾞｼｯｸM-PRO" w:hAnsi="HG丸ｺﾞｼｯｸM-PRO" w:hint="eastAsia"/>
          <w:sz w:val="24"/>
          <w:szCs w:val="24"/>
        </w:rPr>
        <w:t>住居兼用で使用する部分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については補助対象外です。</w:t>
      </w:r>
    </w:p>
    <w:p w14:paraId="0E1870BE" w14:textId="77777777" w:rsidR="00AE0016" w:rsidRPr="00137012" w:rsidRDefault="00AE0016" w:rsidP="00D92B84">
      <w:pPr>
        <w:ind w:left="283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1843"/>
        <w:gridCol w:w="3260"/>
        <w:gridCol w:w="4536"/>
      </w:tblGrid>
      <w:tr w:rsidR="00137012" w:rsidRPr="00137012" w14:paraId="368BBB98" w14:textId="77777777" w:rsidTr="002E09FA">
        <w:tc>
          <w:tcPr>
            <w:tcW w:w="2410" w:type="dxa"/>
            <w:gridSpan w:val="2"/>
          </w:tcPr>
          <w:p w14:paraId="5AA9F4B3" w14:textId="77777777" w:rsidR="00E5245A" w:rsidRPr="00137012" w:rsidRDefault="00E5245A" w:rsidP="00994D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補助対象事業</w:t>
            </w:r>
          </w:p>
        </w:tc>
        <w:tc>
          <w:tcPr>
            <w:tcW w:w="3260" w:type="dxa"/>
          </w:tcPr>
          <w:p w14:paraId="451D6266" w14:textId="77777777" w:rsidR="00E5245A" w:rsidRPr="00137012" w:rsidRDefault="00E5245A" w:rsidP="00994D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</w:p>
        </w:tc>
        <w:tc>
          <w:tcPr>
            <w:tcW w:w="4536" w:type="dxa"/>
          </w:tcPr>
          <w:p w14:paraId="1354C810" w14:textId="77777777" w:rsidR="00E5245A" w:rsidRPr="00137012" w:rsidRDefault="00E5245A" w:rsidP="00994D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補助対象経費</w:t>
            </w:r>
          </w:p>
        </w:tc>
      </w:tr>
      <w:tr w:rsidR="00137012" w:rsidRPr="00137012" w14:paraId="65CDFCBB" w14:textId="77777777" w:rsidTr="002E09FA">
        <w:trPr>
          <w:trHeight w:val="2279"/>
        </w:trPr>
        <w:tc>
          <w:tcPr>
            <w:tcW w:w="567" w:type="dxa"/>
          </w:tcPr>
          <w:p w14:paraId="29A88F63" w14:textId="77777777" w:rsidR="002E09FA" w:rsidRPr="00137012" w:rsidRDefault="002E09FA" w:rsidP="002E09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(1)</w:t>
            </w:r>
          </w:p>
        </w:tc>
        <w:tc>
          <w:tcPr>
            <w:tcW w:w="1843" w:type="dxa"/>
          </w:tcPr>
          <w:p w14:paraId="42918249" w14:textId="77777777" w:rsidR="002E09FA" w:rsidRPr="00137012" w:rsidRDefault="002E09FA" w:rsidP="002E09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事業所改修事業</w:t>
            </w:r>
          </w:p>
        </w:tc>
        <w:tc>
          <w:tcPr>
            <w:tcW w:w="3260" w:type="dxa"/>
          </w:tcPr>
          <w:p w14:paraId="634002A2" w14:textId="77777777" w:rsidR="002E09FA" w:rsidRPr="00137012" w:rsidRDefault="002E09FA" w:rsidP="0061504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対象者が起業を行う場合に必要な事業所の改修・取得・建築、改装、修繕（以下「事業所改修」という。）に</w:t>
            </w:r>
            <w:r w:rsidR="00615047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要する費用</w:t>
            </w:r>
          </w:p>
        </w:tc>
        <w:tc>
          <w:tcPr>
            <w:tcW w:w="4536" w:type="dxa"/>
          </w:tcPr>
          <w:p w14:paraId="29B1F212" w14:textId="77777777" w:rsidR="00886667" w:rsidRDefault="002E09FA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ＭＳ 明朝" w:eastAsia="ＭＳ 明朝" w:hAnsi="ＭＳ 明朝" w:hint="eastAsia"/>
              </w:rPr>
              <w:t xml:space="preserve">　</w:t>
            </w: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事業所改修に係る需用費（修繕料）・役務費（手数料）・委託料（一般業務に関する委託料・調査設計監理委託料）・工事請負費（単独事業）、・財産購入費（建物）。</w:t>
            </w:r>
          </w:p>
          <w:p w14:paraId="2AA061A0" w14:textId="3E2706FD" w:rsidR="002E09FA" w:rsidRPr="00137012" w:rsidRDefault="002E09FA" w:rsidP="0088666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事業所部分</w:t>
            </w:r>
            <w:r w:rsidR="00FD1C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を契約上</w:t>
            </w: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確認できること。</w:t>
            </w:r>
            <w:r w:rsidR="008866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また、工事請負費の中に設備備品整備事業が含まれる場合は、見積書等を</w:t>
            </w:r>
            <w:r w:rsidR="007105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別々に記載すること。</w:t>
            </w:r>
          </w:p>
        </w:tc>
      </w:tr>
      <w:tr w:rsidR="00137012" w:rsidRPr="00137012" w14:paraId="549E7CEF" w14:textId="77777777" w:rsidTr="002E09FA">
        <w:trPr>
          <w:trHeight w:val="1844"/>
        </w:trPr>
        <w:tc>
          <w:tcPr>
            <w:tcW w:w="567" w:type="dxa"/>
          </w:tcPr>
          <w:p w14:paraId="2A658852" w14:textId="77777777" w:rsidR="002E09FA" w:rsidRPr="00137012" w:rsidRDefault="002E09FA" w:rsidP="002E09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(2)</w:t>
            </w:r>
          </w:p>
        </w:tc>
        <w:tc>
          <w:tcPr>
            <w:tcW w:w="1843" w:type="dxa"/>
          </w:tcPr>
          <w:p w14:paraId="142B8B55" w14:textId="77777777" w:rsidR="002E09FA" w:rsidRPr="00137012" w:rsidRDefault="002E09FA" w:rsidP="002E09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設備備品整備事業</w:t>
            </w:r>
          </w:p>
        </w:tc>
        <w:tc>
          <w:tcPr>
            <w:tcW w:w="3260" w:type="dxa"/>
          </w:tcPr>
          <w:p w14:paraId="658CF1AD" w14:textId="77777777" w:rsidR="002E09FA" w:rsidRPr="00137012" w:rsidRDefault="002E09FA" w:rsidP="006150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対象者が起業を行う場合に必要な設備備品の取得に</w:t>
            </w:r>
            <w:r w:rsidR="00615047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要する費用</w:t>
            </w:r>
          </w:p>
        </w:tc>
        <w:tc>
          <w:tcPr>
            <w:tcW w:w="4536" w:type="dxa"/>
          </w:tcPr>
          <w:p w14:paraId="6B2063B8" w14:textId="77777777" w:rsidR="002E09FA" w:rsidRPr="00137012" w:rsidRDefault="002E09FA" w:rsidP="00EB0D0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購入代金が1個につき1万円以上の備品購入費（一般備品）。ただし、自動車等車両・自転車・文房具類・パソコン・タブレット端末、事務用プリンター・複合機・カメラ・ウエアブル端末・PC周辺機器（ハードディスク・LAN・Wi-Fi・サーバー・モニター・スキャナー・ルーター・WEBカメラ・ヘッドセット・イヤホン等）・電話機・家庭用電気器具等、汎用性が高く目的外使用になりえるものは補助対象外。また、単なる取り換え更新である設備備品は補助対象外。</w:t>
            </w:r>
          </w:p>
        </w:tc>
      </w:tr>
      <w:tr w:rsidR="00137012" w:rsidRPr="00137012" w14:paraId="03C2D57E" w14:textId="77777777" w:rsidTr="002E09FA">
        <w:trPr>
          <w:trHeight w:val="1090"/>
        </w:trPr>
        <w:tc>
          <w:tcPr>
            <w:tcW w:w="567" w:type="dxa"/>
          </w:tcPr>
          <w:p w14:paraId="5F2BB6A9" w14:textId="77777777" w:rsidR="002E09FA" w:rsidRPr="00137012" w:rsidRDefault="002E09FA" w:rsidP="002E09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(3)</w:t>
            </w:r>
          </w:p>
        </w:tc>
        <w:tc>
          <w:tcPr>
            <w:tcW w:w="1843" w:type="dxa"/>
          </w:tcPr>
          <w:p w14:paraId="2B0B696E" w14:textId="77777777" w:rsidR="002E09FA" w:rsidRPr="00137012" w:rsidRDefault="002E09FA" w:rsidP="002E09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起業開始時事業</w:t>
            </w:r>
          </w:p>
        </w:tc>
        <w:tc>
          <w:tcPr>
            <w:tcW w:w="3260" w:type="dxa"/>
          </w:tcPr>
          <w:p w14:paraId="6FD87A59" w14:textId="77777777" w:rsidR="002E09FA" w:rsidRPr="00137012" w:rsidRDefault="002E09FA" w:rsidP="0061504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者が起業開始時に必要な法人登記費用（登録免許税及び印紙税を除く）、事業所を賃借する場合の家賃（起業した月から実績報告を行う月までのうち、連続した3か月分を限度）、商工会加入金など（以下（「初期費用」という。）に</w:t>
            </w:r>
            <w:r w:rsidR="00615047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要する費用</w:t>
            </w:r>
          </w:p>
        </w:tc>
        <w:tc>
          <w:tcPr>
            <w:tcW w:w="4536" w:type="dxa"/>
          </w:tcPr>
          <w:p w14:paraId="5EDA9CEB" w14:textId="29D1E89B" w:rsidR="002E09FA" w:rsidRPr="00137012" w:rsidRDefault="002E09FA" w:rsidP="00DF48AB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1件当たり5千円以上の初期費用に係る役務費（手数料）、委託料（一般業務に関する委託料）・</w:t>
            </w: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使用料及び賃借料（不動産借上料）</w:t>
            </w:r>
            <w:r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、負担金補助及び交付金（負担金）。ただし、事業所の営業活動に継続的に活用できる初期費用は</w:t>
            </w:r>
            <w:r w:rsidR="00615047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補助対象外。また、</w:t>
            </w:r>
            <w:r w:rsidR="00615047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賃借する物件に係る敷金・礼金は補助対象外であり、家賃については事業所部分</w:t>
            </w:r>
            <w:r w:rsidR="002D7B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を契約上</w:t>
            </w:r>
            <w:r w:rsidR="002C3F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  <w:r w:rsidR="00615047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確認できること。</w:t>
            </w:r>
          </w:p>
        </w:tc>
      </w:tr>
    </w:tbl>
    <w:p w14:paraId="6484E863" w14:textId="77777777" w:rsidR="00B265EF" w:rsidRPr="00137012" w:rsidRDefault="00B265EF" w:rsidP="00651A0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59D3FED9" w14:textId="77777777" w:rsidR="00DF48AB" w:rsidRPr="00137012" w:rsidRDefault="00DF48AB" w:rsidP="00651A0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34E49F5A" w14:textId="77777777" w:rsidR="00991EE4" w:rsidRPr="002D7B56" w:rsidRDefault="00991EE4" w:rsidP="00651A0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41C21557" w14:textId="77777777" w:rsidR="0012467E" w:rsidRPr="00137012" w:rsidRDefault="00463BF5" w:rsidP="00651A0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137012">
        <w:rPr>
          <w:rFonts w:ascii="HG丸ｺﾞｼｯｸM-PRO" w:eastAsia="HG丸ｺﾞｼｯｸM-PRO" w:hAnsi="HG丸ｺﾞｼｯｸM-PRO" w:hint="eastAsia"/>
          <w:sz w:val="28"/>
          <w:szCs w:val="28"/>
        </w:rPr>
        <w:t>《交付申請期間》</w:t>
      </w:r>
    </w:p>
    <w:p w14:paraId="4DB975AF" w14:textId="6893FDC5" w:rsidR="0012467E" w:rsidRPr="00137012" w:rsidRDefault="00463BF5" w:rsidP="00463BF5">
      <w:pPr>
        <w:pStyle w:val="a8"/>
        <w:numPr>
          <w:ilvl w:val="0"/>
          <w:numId w:val="3"/>
        </w:numPr>
        <w:ind w:leftChars="0" w:left="283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1406B"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="0012467E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月1日から</w:t>
      </w:r>
      <w:r w:rsidR="0031406B">
        <w:rPr>
          <w:rFonts w:ascii="HG丸ｺﾞｼｯｸM-PRO" w:eastAsia="HG丸ｺﾞｼｯｸM-PRO" w:hAnsi="HG丸ｺﾞｼｯｸM-PRO" w:hint="eastAsia"/>
          <w:sz w:val="24"/>
          <w:szCs w:val="24"/>
        </w:rPr>
        <w:t>11</w:t>
      </w:r>
      <w:r w:rsidR="006C0441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9D173A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31406B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6C0441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日の間に交付申請書に下記の書類を添えて</w:t>
      </w:r>
      <w:r w:rsidR="007065E8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産業部商工観光課へ</w:t>
      </w:r>
      <w:r w:rsidR="006C0441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提出してください。</w:t>
      </w:r>
      <w:r w:rsidR="00F66B52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（交付申請書・事業計画書</w:t>
      </w:r>
      <w:r w:rsidR="008E2684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F66B52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は商工観光課HPからダウンロードしてください。）</w:t>
      </w:r>
    </w:p>
    <w:p w14:paraId="5EE49490" w14:textId="77777777" w:rsidR="00D92B84" w:rsidRPr="00137012" w:rsidRDefault="00D92B84" w:rsidP="00D92B8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22437ED" w14:textId="0EF5E97A" w:rsidR="007065E8" w:rsidRPr="00137012" w:rsidRDefault="007065E8" w:rsidP="00D92B84">
      <w:pPr>
        <w:spacing w:line="240" w:lineRule="atLeast"/>
        <w:ind w:left="283" w:hangingChars="118" w:hanging="283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(1)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特定創業支援</w:t>
      </w:r>
      <w:r w:rsidR="00FD1C19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等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事業による支援を受けたことの証明の写し（</w:t>
      </w:r>
      <w:r w:rsidR="00D62BC6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証明日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から</w:t>
      </w:r>
      <w:r w:rsidR="00D62BC6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1年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以内のものに限る）</w:t>
      </w:r>
    </w:p>
    <w:p w14:paraId="428229E2" w14:textId="77777777" w:rsidR="007065E8" w:rsidRPr="00137012" w:rsidRDefault="007065E8" w:rsidP="00D92B84">
      <w:pPr>
        <w:spacing w:line="240" w:lineRule="atLeas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(2)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安芸高田市起業支援事業計画書</w:t>
      </w:r>
    </w:p>
    <w:p w14:paraId="168D9215" w14:textId="77777777" w:rsidR="007065E8" w:rsidRPr="00137012" w:rsidRDefault="007065E8" w:rsidP="00D92B84">
      <w:pPr>
        <w:spacing w:line="240" w:lineRule="atLeas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(3)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開業届又は法人設立届の写し</w:t>
      </w:r>
      <w:r w:rsidR="0053572B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（未提出の場合は実績報告時に必要）</w:t>
      </w:r>
    </w:p>
    <w:p w14:paraId="5029E4FA" w14:textId="77777777" w:rsidR="007065E8" w:rsidRPr="00137012" w:rsidRDefault="007065E8" w:rsidP="00D92B84">
      <w:pPr>
        <w:spacing w:line="240" w:lineRule="atLeas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(4)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個人にあっては住民票の写し、法人にあっては法人登記簿の写し</w:t>
      </w:r>
    </w:p>
    <w:p w14:paraId="7242313F" w14:textId="77777777" w:rsidR="007065E8" w:rsidRPr="00137012" w:rsidRDefault="007065E8" w:rsidP="00D92B84">
      <w:pPr>
        <w:spacing w:line="240" w:lineRule="atLeas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5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市税の納税証明書（滞納無し証明）</w:t>
      </w:r>
    </w:p>
    <w:p w14:paraId="70682356" w14:textId="77777777" w:rsidR="007065E8" w:rsidRPr="00137012" w:rsidRDefault="007065E8" w:rsidP="00D92B84">
      <w:pPr>
        <w:spacing w:line="240" w:lineRule="atLeast"/>
        <w:ind w:left="283" w:hangingChars="118" w:hanging="283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6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補助対象経費を証する書類の写し</w:t>
      </w:r>
      <w:r w:rsidR="00D62BC6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（見積書等で起業の日</w:t>
      </w:r>
      <w:r w:rsidR="0053572B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前6</w:t>
      </w:r>
      <w:r w:rsidR="00D658C0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か</w:t>
      </w:r>
      <w:r w:rsidR="0053572B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月以内</w:t>
      </w:r>
      <w:r w:rsidR="00D62BC6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のものに限る。また、補助対象経費が工事を伴うものである場合においては、工事着手前の写真）</w:t>
      </w:r>
    </w:p>
    <w:p w14:paraId="66209858" w14:textId="525AE018" w:rsidR="006C0441" w:rsidRPr="00137012" w:rsidRDefault="007065E8" w:rsidP="00D92B84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7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営業許可書の写し（営業許可証が必要である事業の場合に限る</w:t>
      </w:r>
      <w:r w:rsidR="00D62BC6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。ただし、</w:t>
      </w:r>
      <w:r w:rsidR="0053572B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事業所</w:t>
      </w:r>
      <w:r w:rsidR="00D62BC6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整備後</w:t>
      </w:r>
      <w:r w:rsidR="00FD1C19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に限り取得し得る許認可は省略できるが、</w:t>
      </w:r>
      <w:r w:rsidR="0053572B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実績報告時に</w:t>
      </w:r>
      <w:r w:rsidR="00FD1C19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は</w:t>
      </w:r>
      <w:r w:rsidR="0053572B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必要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</w:t>
      </w:r>
    </w:p>
    <w:p w14:paraId="0B815CC9" w14:textId="77777777" w:rsidR="007065E8" w:rsidRPr="00137012" w:rsidRDefault="007065E8" w:rsidP="007065E8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14:paraId="7CD1454F" w14:textId="77777777" w:rsidR="007065E8" w:rsidRPr="00137012" w:rsidRDefault="00463BF5" w:rsidP="007065E8">
      <w:pPr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137012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《</w:t>
      </w:r>
      <w:r w:rsidR="0053572B" w:rsidRPr="00137012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注意事項</w:t>
      </w:r>
      <w:r w:rsidRPr="00137012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》</w:t>
      </w:r>
    </w:p>
    <w:p w14:paraId="6683F935" w14:textId="4EF789DF" w:rsidR="0031406B" w:rsidRPr="0031406B" w:rsidRDefault="00463BF5" w:rsidP="0031406B">
      <w:pPr>
        <w:pStyle w:val="a8"/>
        <w:numPr>
          <w:ilvl w:val="0"/>
          <w:numId w:val="3"/>
        </w:numPr>
        <w:ind w:leftChars="0" w:left="284" w:hanging="284"/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065E8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交付申請期間終了後、</w:t>
      </w:r>
      <w:r w:rsidR="007065E8" w:rsidRPr="00137012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安芸高田市起業支援事業補助金審査委員会による審査を行います。審査</w:t>
      </w:r>
      <w:r w:rsidR="0053572B" w:rsidRPr="00137012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の結果</w:t>
      </w:r>
      <w:r w:rsidR="002810A3" w:rsidRPr="00137012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、</w:t>
      </w:r>
      <w:r w:rsidR="007B7A37" w:rsidRPr="00137012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採択され</w:t>
      </w:r>
      <w:r w:rsidR="0053572B" w:rsidRPr="00137012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交付決定を受けた場合のみ補助金が交付されます</w:t>
      </w:r>
      <w:r w:rsidR="00D658C0" w:rsidRPr="00137012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。</w:t>
      </w:r>
    </w:p>
    <w:p w14:paraId="200B05B7" w14:textId="77777777" w:rsidR="000D39C2" w:rsidRPr="00137012" w:rsidRDefault="000D39C2" w:rsidP="00463BF5">
      <w:pPr>
        <w:pStyle w:val="a8"/>
        <w:numPr>
          <w:ilvl w:val="0"/>
          <w:numId w:val="3"/>
        </w:numPr>
        <w:ind w:leftChars="0" w:left="284" w:hanging="284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審査時には申請者</w:t>
      </w:r>
      <w:r w:rsidR="002104BB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による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プレゼンを行っていただきます。</w:t>
      </w:r>
    </w:p>
    <w:p w14:paraId="61E70E67" w14:textId="77777777" w:rsidR="00B265EF" w:rsidRPr="00137012" w:rsidRDefault="000D39C2" w:rsidP="00463BF5">
      <w:pPr>
        <w:pStyle w:val="a8"/>
        <w:numPr>
          <w:ilvl w:val="0"/>
          <w:numId w:val="3"/>
        </w:numPr>
        <w:ind w:leftChars="0" w:left="284" w:hanging="284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51DF8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非採択の場合も</w:t>
      </w:r>
      <w:r w:rsidR="00B265EF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通知します。</w:t>
      </w:r>
    </w:p>
    <w:p w14:paraId="782065D9" w14:textId="77777777" w:rsidR="00D658C0" w:rsidRPr="00137012" w:rsidRDefault="002810A3" w:rsidP="00463BF5">
      <w:pPr>
        <w:pStyle w:val="a8"/>
        <w:numPr>
          <w:ilvl w:val="0"/>
          <w:numId w:val="3"/>
        </w:numPr>
        <w:ind w:leftChars="0" w:left="284" w:hanging="284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658C0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審査</w:t>
      </w:r>
      <w:r w:rsidR="00B265EF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結果の</w:t>
      </w:r>
      <w:r w:rsidR="00D658C0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内容については一切お答えできません。</w:t>
      </w:r>
    </w:p>
    <w:p w14:paraId="0DF02D45" w14:textId="77777777" w:rsidR="00F66B52" w:rsidRPr="00137012" w:rsidRDefault="00F66B52" w:rsidP="007065E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2057839" w14:textId="77777777" w:rsidR="00F66B52" w:rsidRPr="00137012" w:rsidRDefault="00463BF5" w:rsidP="00F66B52">
      <w:pPr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137012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《</w:t>
      </w:r>
      <w:r w:rsidR="00D658C0" w:rsidRPr="00137012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その他</w:t>
      </w:r>
      <w:r w:rsidRPr="00137012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》</w:t>
      </w:r>
    </w:p>
    <w:p w14:paraId="36E1F97A" w14:textId="77777777" w:rsidR="00463BF5" w:rsidRPr="00137012" w:rsidRDefault="00463BF5" w:rsidP="000D15EA">
      <w:pPr>
        <w:pStyle w:val="a8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658C0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補助対象事業の実施について不正の行為が認められるときや、</w:t>
      </w:r>
      <w:r w:rsidR="00D658C0" w:rsidRPr="00137012">
        <w:rPr>
          <w:rFonts w:ascii="HG丸ｺﾞｼｯｸM-PRO" w:eastAsia="HG丸ｺﾞｼｯｸM-PRO" w:hAnsi="HG丸ｺﾞｼｯｸM-PRO"/>
          <w:sz w:val="24"/>
          <w:szCs w:val="24"/>
        </w:rPr>
        <w:t>3年以内に事業の廃止を行った場合などは、補助金の返還を求めることがあります。</w:t>
      </w:r>
    </w:p>
    <w:p w14:paraId="162C7DD6" w14:textId="77777777" w:rsidR="00D658C0" w:rsidRPr="00137012" w:rsidRDefault="00D658C0" w:rsidP="00D658C0">
      <w:pPr>
        <w:pStyle w:val="a8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43E43D47" w14:textId="77777777" w:rsidR="00463BF5" w:rsidRPr="00137012" w:rsidRDefault="00463BF5" w:rsidP="00463BF5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137012">
        <w:rPr>
          <w:rFonts w:ascii="HG丸ｺﾞｼｯｸM-PRO" w:eastAsia="HG丸ｺﾞｼｯｸM-PRO" w:hAnsi="HG丸ｺﾞｼｯｸM-PRO" w:hint="eastAsia"/>
          <w:sz w:val="28"/>
          <w:szCs w:val="28"/>
        </w:rPr>
        <w:t>《お問い合わせ先》</w:t>
      </w:r>
    </w:p>
    <w:p w14:paraId="260FB206" w14:textId="77777777" w:rsidR="00463BF5" w:rsidRPr="00137012" w:rsidRDefault="00463BF5" w:rsidP="00463BF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安芸高田市産業部商工観光課</w:t>
      </w:r>
    </w:p>
    <w:p w14:paraId="432D52DE" w14:textId="77777777" w:rsidR="00463BF5" w:rsidRPr="00137012" w:rsidRDefault="00463BF5" w:rsidP="00463BF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〒731-0592</w:t>
      </w:r>
    </w:p>
    <w:p w14:paraId="3CD0DB73" w14:textId="77777777" w:rsidR="00463BF5" w:rsidRPr="00137012" w:rsidRDefault="00463BF5" w:rsidP="00463BF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安芸高田市吉田町吉田791</w:t>
      </w:r>
    </w:p>
    <w:p w14:paraId="337FAB96" w14:textId="77777777" w:rsidR="00463BF5" w:rsidRPr="00137012" w:rsidRDefault="00463BF5" w:rsidP="00463BF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TEL　：0826-47-4024</w:t>
      </w:r>
    </w:p>
    <w:p w14:paraId="43E6670B" w14:textId="77777777" w:rsidR="00463BF5" w:rsidRPr="00137012" w:rsidRDefault="00463BF5" w:rsidP="00463BF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E-</w:t>
      </w:r>
      <w:r w:rsidRPr="00137012">
        <w:rPr>
          <w:rFonts w:ascii="HG丸ｺﾞｼｯｸM-PRO" w:eastAsia="HG丸ｺﾞｼｯｸM-PRO" w:hAnsi="HG丸ｺﾞｼｯｸM-PRO"/>
          <w:sz w:val="24"/>
          <w:szCs w:val="24"/>
        </w:rPr>
        <w:t>mail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hyperlink r:id="rId7" w:history="1">
        <w:r w:rsidR="008E2684" w:rsidRPr="00137012">
          <w:rPr>
            <w:rStyle w:val="a9"/>
            <w:rFonts w:ascii="HG丸ｺﾞｼｯｸM-PRO" w:eastAsia="HG丸ｺﾞｼｯｸM-PRO" w:hAnsi="HG丸ｺﾞｼｯｸM-PRO" w:hint="eastAsia"/>
            <w:color w:val="auto"/>
            <w:sz w:val="24"/>
            <w:szCs w:val="24"/>
          </w:rPr>
          <w:t>shokan@city.akitakata.jp</w:t>
        </w:r>
      </w:hyperlink>
    </w:p>
    <w:p w14:paraId="790BEAC2" w14:textId="77777777" w:rsidR="008E2684" w:rsidRPr="00137012" w:rsidRDefault="008E2684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14:paraId="593A058B" w14:textId="77777777" w:rsidR="008E2684" w:rsidRPr="00137012" w:rsidRDefault="008E2684" w:rsidP="008E268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別表1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7"/>
        <w:gridCol w:w="1965"/>
        <w:gridCol w:w="1979"/>
        <w:gridCol w:w="2540"/>
        <w:gridCol w:w="2977"/>
      </w:tblGrid>
      <w:tr w:rsidR="00137012" w:rsidRPr="00137012" w14:paraId="5C33926B" w14:textId="77777777" w:rsidTr="00941453">
        <w:tc>
          <w:tcPr>
            <w:tcW w:w="9918" w:type="dxa"/>
            <w:gridSpan w:val="5"/>
          </w:tcPr>
          <w:p w14:paraId="21F38315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日本標準産業分類のうち大分類C・D・E・F・G・H・I・K・L・M・Oはすべて補助金の交付対象</w:t>
            </w:r>
            <w:r w:rsidR="00B265EF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  <w:p w14:paraId="15F89173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日本標準産業分類のうち大分類A・B・P・Q・S・Tはすべて補助金の交付対象外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  <w:p w14:paraId="7BF0B3ED" w14:textId="77777777" w:rsidR="008E2684" w:rsidRPr="00137012" w:rsidRDefault="008E2684" w:rsidP="00BD1C5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日本標準産業分類のうち大分類J・N・Rについては表中のとおり</w:t>
            </w:r>
          </w:p>
        </w:tc>
      </w:tr>
      <w:tr w:rsidR="00137012" w:rsidRPr="00137012" w14:paraId="068B0741" w14:textId="77777777" w:rsidTr="00675EE5">
        <w:tc>
          <w:tcPr>
            <w:tcW w:w="457" w:type="dxa"/>
          </w:tcPr>
          <w:p w14:paraId="4184EE82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大分類</w:t>
            </w:r>
          </w:p>
        </w:tc>
        <w:tc>
          <w:tcPr>
            <w:tcW w:w="1965" w:type="dxa"/>
            <w:vAlign w:val="center"/>
          </w:tcPr>
          <w:p w14:paraId="23BED0B0" w14:textId="77777777" w:rsidR="008E2684" w:rsidRPr="00137012" w:rsidRDefault="008E2684" w:rsidP="00740BF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項目名</w:t>
            </w:r>
          </w:p>
        </w:tc>
        <w:tc>
          <w:tcPr>
            <w:tcW w:w="1979" w:type="dxa"/>
            <w:vAlign w:val="center"/>
          </w:tcPr>
          <w:p w14:paraId="6A58B325" w14:textId="77777777" w:rsidR="008E2684" w:rsidRPr="00137012" w:rsidRDefault="008E2684" w:rsidP="00740BF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中分類</w:t>
            </w:r>
          </w:p>
        </w:tc>
        <w:tc>
          <w:tcPr>
            <w:tcW w:w="2540" w:type="dxa"/>
            <w:vAlign w:val="center"/>
          </w:tcPr>
          <w:p w14:paraId="67DD9005" w14:textId="77777777" w:rsidR="008E2684" w:rsidRPr="00137012" w:rsidRDefault="008E2684" w:rsidP="00740BF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</w:t>
            </w:r>
          </w:p>
        </w:tc>
        <w:tc>
          <w:tcPr>
            <w:tcW w:w="2977" w:type="dxa"/>
            <w:vAlign w:val="center"/>
          </w:tcPr>
          <w:p w14:paraId="39EAFA24" w14:textId="77777777" w:rsidR="008E2684" w:rsidRPr="00137012" w:rsidRDefault="008E2684" w:rsidP="00740BF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交付対象の別</w:t>
            </w:r>
          </w:p>
        </w:tc>
      </w:tr>
      <w:tr w:rsidR="00137012" w:rsidRPr="00137012" w14:paraId="55C8CB45" w14:textId="77777777" w:rsidTr="00675EE5">
        <w:tc>
          <w:tcPr>
            <w:tcW w:w="457" w:type="dxa"/>
            <w:vMerge w:val="restart"/>
            <w:vAlign w:val="center"/>
          </w:tcPr>
          <w:p w14:paraId="1EA209BA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J</w:t>
            </w:r>
          </w:p>
        </w:tc>
        <w:tc>
          <w:tcPr>
            <w:tcW w:w="1965" w:type="dxa"/>
            <w:vMerge w:val="restart"/>
            <w:vAlign w:val="center"/>
          </w:tcPr>
          <w:p w14:paraId="495BF87D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金融業、保険業</w:t>
            </w:r>
          </w:p>
        </w:tc>
        <w:tc>
          <w:tcPr>
            <w:tcW w:w="1979" w:type="dxa"/>
            <w:vAlign w:val="center"/>
          </w:tcPr>
          <w:p w14:paraId="6858BE08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62銀行業</w:t>
            </w:r>
          </w:p>
        </w:tc>
        <w:tc>
          <w:tcPr>
            <w:tcW w:w="2540" w:type="dxa"/>
            <w:vAlign w:val="center"/>
          </w:tcPr>
          <w:p w14:paraId="2F7F24F4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3BB97BA2" w14:textId="77777777" w:rsidR="008E2684" w:rsidRPr="00137012" w:rsidRDefault="008E2684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38A2414F" w14:textId="77777777" w:rsidTr="00675EE5">
        <w:tc>
          <w:tcPr>
            <w:tcW w:w="457" w:type="dxa"/>
            <w:vMerge/>
            <w:vAlign w:val="center"/>
          </w:tcPr>
          <w:p w14:paraId="132AF29B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71A9E44B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DA81619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63協同組織金融業</w:t>
            </w:r>
          </w:p>
        </w:tc>
        <w:tc>
          <w:tcPr>
            <w:tcW w:w="2540" w:type="dxa"/>
            <w:vAlign w:val="center"/>
          </w:tcPr>
          <w:p w14:paraId="54647281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2C89AC43" w14:textId="77777777" w:rsidR="008E2684" w:rsidRPr="00137012" w:rsidRDefault="008E2684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2C576D0C" w14:textId="77777777" w:rsidTr="00675EE5">
        <w:tc>
          <w:tcPr>
            <w:tcW w:w="457" w:type="dxa"/>
            <w:vMerge/>
            <w:vAlign w:val="center"/>
          </w:tcPr>
          <w:p w14:paraId="43B04BAA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5D539C09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B95F8F5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64貸金業等</w:t>
            </w:r>
          </w:p>
        </w:tc>
        <w:tc>
          <w:tcPr>
            <w:tcW w:w="2540" w:type="dxa"/>
            <w:vAlign w:val="center"/>
          </w:tcPr>
          <w:p w14:paraId="737CBA39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13011A37" w14:textId="77777777" w:rsidR="008E2684" w:rsidRPr="00137012" w:rsidRDefault="008E2684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7353E297" w14:textId="77777777" w:rsidTr="00675EE5">
        <w:tc>
          <w:tcPr>
            <w:tcW w:w="457" w:type="dxa"/>
            <w:vMerge/>
            <w:vAlign w:val="center"/>
          </w:tcPr>
          <w:p w14:paraId="30FF40A0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4B5EF6BE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52CAED8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65金融取引業</w:t>
            </w:r>
          </w:p>
        </w:tc>
        <w:tc>
          <w:tcPr>
            <w:tcW w:w="2540" w:type="dxa"/>
            <w:vAlign w:val="center"/>
          </w:tcPr>
          <w:p w14:paraId="6E3C4372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18F46859" w14:textId="77777777" w:rsidR="008E2684" w:rsidRPr="00137012" w:rsidRDefault="008E2684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40BBD700" w14:textId="77777777" w:rsidTr="00675EE5">
        <w:tc>
          <w:tcPr>
            <w:tcW w:w="457" w:type="dxa"/>
            <w:vMerge/>
            <w:vAlign w:val="center"/>
          </w:tcPr>
          <w:p w14:paraId="7428A6E6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5697C30F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722F9E2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66補助的金融業</w:t>
            </w:r>
          </w:p>
        </w:tc>
        <w:tc>
          <w:tcPr>
            <w:tcW w:w="2540" w:type="dxa"/>
            <w:vAlign w:val="center"/>
          </w:tcPr>
          <w:p w14:paraId="33D90801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2814CAFB" w14:textId="77777777" w:rsidR="008E2684" w:rsidRPr="00137012" w:rsidRDefault="008E2684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13831EF0" w14:textId="77777777" w:rsidTr="00675EE5">
        <w:trPr>
          <w:trHeight w:val="284"/>
        </w:trPr>
        <w:tc>
          <w:tcPr>
            <w:tcW w:w="457" w:type="dxa"/>
            <w:vMerge/>
            <w:vAlign w:val="center"/>
          </w:tcPr>
          <w:p w14:paraId="0133F059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4098358A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2A4AB33F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67保険業</w:t>
            </w:r>
          </w:p>
        </w:tc>
        <w:tc>
          <w:tcPr>
            <w:tcW w:w="2540" w:type="dxa"/>
            <w:vAlign w:val="center"/>
          </w:tcPr>
          <w:p w14:paraId="0ECB3B1A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674保険媒介代理業</w:t>
            </w:r>
          </w:p>
        </w:tc>
        <w:tc>
          <w:tcPr>
            <w:tcW w:w="2977" w:type="dxa"/>
            <w:vAlign w:val="center"/>
          </w:tcPr>
          <w:p w14:paraId="25A7054D" w14:textId="77777777" w:rsidR="008E2684" w:rsidRPr="00137012" w:rsidRDefault="005742E1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7AF10374" w14:textId="77777777" w:rsidTr="00675EE5">
        <w:trPr>
          <w:trHeight w:val="284"/>
        </w:trPr>
        <w:tc>
          <w:tcPr>
            <w:tcW w:w="457" w:type="dxa"/>
            <w:vMerge/>
            <w:vAlign w:val="center"/>
          </w:tcPr>
          <w:p w14:paraId="28468700" w14:textId="77777777" w:rsidR="005742E1" w:rsidRPr="00137012" w:rsidRDefault="005742E1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34B5CC1D" w14:textId="77777777" w:rsidR="005742E1" w:rsidRPr="00137012" w:rsidRDefault="005742E1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3D644875" w14:textId="77777777" w:rsidR="005742E1" w:rsidRPr="00137012" w:rsidRDefault="005742E1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B3C74C3" w14:textId="77777777" w:rsidR="005742E1" w:rsidRPr="00137012" w:rsidRDefault="005742E1" w:rsidP="005742E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675保険サービス業</w:t>
            </w:r>
          </w:p>
        </w:tc>
        <w:tc>
          <w:tcPr>
            <w:tcW w:w="2977" w:type="dxa"/>
            <w:vAlign w:val="center"/>
          </w:tcPr>
          <w:p w14:paraId="695848E2" w14:textId="77777777" w:rsidR="005742E1" w:rsidRPr="00137012" w:rsidRDefault="005742E1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2BED7FFF" w14:textId="77777777" w:rsidTr="00675EE5">
        <w:tc>
          <w:tcPr>
            <w:tcW w:w="457" w:type="dxa"/>
            <w:vMerge/>
            <w:vAlign w:val="center"/>
          </w:tcPr>
          <w:p w14:paraId="0B1E74ED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2A785E46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66C5636B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D83DE5B" w14:textId="77777777" w:rsidR="008E2684" w:rsidRPr="00137012" w:rsidRDefault="0090437F" w:rsidP="00BD1C5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記載</w:t>
            </w:r>
            <w:r w:rsidR="008E2684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外の小分類</w:t>
            </w:r>
          </w:p>
        </w:tc>
        <w:tc>
          <w:tcPr>
            <w:tcW w:w="2977" w:type="dxa"/>
            <w:vAlign w:val="center"/>
          </w:tcPr>
          <w:p w14:paraId="06F624C6" w14:textId="77777777" w:rsidR="008E2684" w:rsidRPr="00137012" w:rsidRDefault="008E2684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7E6DE759" w14:textId="77777777" w:rsidTr="00675EE5">
        <w:tc>
          <w:tcPr>
            <w:tcW w:w="457" w:type="dxa"/>
            <w:vMerge w:val="restart"/>
            <w:vAlign w:val="center"/>
          </w:tcPr>
          <w:p w14:paraId="515418BA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</w:t>
            </w:r>
          </w:p>
        </w:tc>
        <w:tc>
          <w:tcPr>
            <w:tcW w:w="1965" w:type="dxa"/>
            <w:vMerge w:val="restart"/>
            <w:vAlign w:val="center"/>
          </w:tcPr>
          <w:p w14:paraId="22456F2A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生活関連サービス業・娯楽業</w:t>
            </w:r>
          </w:p>
        </w:tc>
        <w:tc>
          <w:tcPr>
            <w:tcW w:w="1979" w:type="dxa"/>
            <w:vAlign w:val="center"/>
          </w:tcPr>
          <w:p w14:paraId="5CC65EB2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78洗濯・理容・美容・浴場業</w:t>
            </w:r>
          </w:p>
        </w:tc>
        <w:tc>
          <w:tcPr>
            <w:tcW w:w="2540" w:type="dxa"/>
            <w:vAlign w:val="center"/>
          </w:tcPr>
          <w:p w14:paraId="412BB498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44BC1491" w14:textId="77777777" w:rsidR="008E2684" w:rsidRPr="00137012" w:rsidRDefault="008E2684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23190BB9" w14:textId="77777777" w:rsidTr="00675EE5">
        <w:tc>
          <w:tcPr>
            <w:tcW w:w="457" w:type="dxa"/>
            <w:vMerge/>
            <w:vAlign w:val="center"/>
          </w:tcPr>
          <w:p w14:paraId="59513804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1BDEE6DE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14B9E53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79その他の生活関連サービス業</w:t>
            </w:r>
          </w:p>
        </w:tc>
        <w:tc>
          <w:tcPr>
            <w:tcW w:w="2540" w:type="dxa"/>
            <w:vAlign w:val="center"/>
          </w:tcPr>
          <w:p w14:paraId="5D05C186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40DE16AF" w14:textId="77777777" w:rsidR="008E2684" w:rsidRPr="00137012" w:rsidRDefault="008E2684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7157AFBA" w14:textId="77777777" w:rsidTr="00675EE5">
        <w:trPr>
          <w:trHeight w:val="566"/>
        </w:trPr>
        <w:tc>
          <w:tcPr>
            <w:tcW w:w="457" w:type="dxa"/>
            <w:vMerge/>
            <w:vAlign w:val="center"/>
          </w:tcPr>
          <w:p w14:paraId="12E36B03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398D0B69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72FB9342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80娯楽業</w:t>
            </w:r>
          </w:p>
        </w:tc>
        <w:tc>
          <w:tcPr>
            <w:tcW w:w="2540" w:type="dxa"/>
            <w:vAlign w:val="center"/>
          </w:tcPr>
          <w:p w14:paraId="384D3C32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803競輪・競馬等の競走場、競技団</w:t>
            </w:r>
          </w:p>
        </w:tc>
        <w:tc>
          <w:tcPr>
            <w:tcW w:w="2977" w:type="dxa"/>
            <w:vAlign w:val="center"/>
          </w:tcPr>
          <w:p w14:paraId="060B0F54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0C33B8F4" w14:textId="77777777" w:rsidTr="00675EE5">
        <w:trPr>
          <w:trHeight w:val="307"/>
        </w:trPr>
        <w:tc>
          <w:tcPr>
            <w:tcW w:w="457" w:type="dxa"/>
            <w:vMerge/>
            <w:vAlign w:val="center"/>
          </w:tcPr>
          <w:p w14:paraId="4BFD64D6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53123FBB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7E23C88A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DD14DA5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806遊技場</w:t>
            </w:r>
          </w:p>
        </w:tc>
        <w:tc>
          <w:tcPr>
            <w:tcW w:w="2977" w:type="dxa"/>
            <w:vAlign w:val="center"/>
          </w:tcPr>
          <w:p w14:paraId="219C81FE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下記細分類以外は交付対象外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1E682CE3" w14:textId="77777777" w:rsidTr="00675EE5">
        <w:trPr>
          <w:trHeight w:val="398"/>
        </w:trPr>
        <w:tc>
          <w:tcPr>
            <w:tcW w:w="457" w:type="dxa"/>
            <w:vMerge/>
            <w:vAlign w:val="center"/>
          </w:tcPr>
          <w:p w14:paraId="374B2DA7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5A231E4F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104E90D9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11787A2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809その他の娯楽</w:t>
            </w:r>
          </w:p>
        </w:tc>
        <w:tc>
          <w:tcPr>
            <w:tcW w:w="2977" w:type="dxa"/>
            <w:vAlign w:val="center"/>
          </w:tcPr>
          <w:p w14:paraId="6EBB3188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下記細分類以外は交付対象外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420D11ED" w14:textId="77777777" w:rsidTr="00675EE5">
        <w:trPr>
          <w:trHeight w:val="827"/>
        </w:trPr>
        <w:tc>
          <w:tcPr>
            <w:tcW w:w="457" w:type="dxa"/>
            <w:vMerge/>
            <w:vAlign w:val="center"/>
          </w:tcPr>
          <w:p w14:paraId="1D8ECB52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0A1ACDE0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4158CFFC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72FC693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上記　806、809の小分類のうち、</w:t>
            </w:r>
          </w:p>
        </w:tc>
        <w:tc>
          <w:tcPr>
            <w:tcW w:w="2977" w:type="dxa"/>
            <w:vAlign w:val="center"/>
          </w:tcPr>
          <w:p w14:paraId="4EE1A894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細分類8061、8062、8065、8069、8091、8095、8096、8099は交付対象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42D1C32C" w14:textId="77777777" w:rsidTr="00675EE5">
        <w:trPr>
          <w:trHeight w:val="584"/>
        </w:trPr>
        <w:tc>
          <w:tcPr>
            <w:tcW w:w="457" w:type="dxa"/>
            <w:vMerge/>
            <w:vAlign w:val="center"/>
          </w:tcPr>
          <w:p w14:paraId="0A759AFA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5CC70F2F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5B9E57E9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49F7DAE" w14:textId="77777777" w:rsidR="00E51DF8" w:rsidRPr="00137012" w:rsidRDefault="0090437F" w:rsidP="00BD1C5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記載</w:t>
            </w:r>
            <w:r w:rsidR="00E51DF8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外の小分類</w:t>
            </w:r>
          </w:p>
        </w:tc>
        <w:tc>
          <w:tcPr>
            <w:tcW w:w="2977" w:type="dxa"/>
            <w:vAlign w:val="center"/>
          </w:tcPr>
          <w:p w14:paraId="55A55599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3F3031EF" w14:textId="77777777" w:rsidTr="00675EE5">
        <w:trPr>
          <w:trHeight w:val="490"/>
        </w:trPr>
        <w:tc>
          <w:tcPr>
            <w:tcW w:w="457" w:type="dxa"/>
            <w:vMerge w:val="restart"/>
            <w:vAlign w:val="center"/>
          </w:tcPr>
          <w:p w14:paraId="04393ABE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R</w:t>
            </w:r>
          </w:p>
        </w:tc>
        <w:tc>
          <w:tcPr>
            <w:tcW w:w="1965" w:type="dxa"/>
            <w:vMerge w:val="restart"/>
            <w:vAlign w:val="center"/>
          </w:tcPr>
          <w:p w14:paraId="228F30A4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サービス業（他に分類されないもの）</w:t>
            </w:r>
          </w:p>
        </w:tc>
        <w:tc>
          <w:tcPr>
            <w:tcW w:w="1979" w:type="dxa"/>
            <w:vAlign w:val="center"/>
          </w:tcPr>
          <w:p w14:paraId="6A49BE18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93政治・経済・文化団体</w:t>
            </w:r>
          </w:p>
        </w:tc>
        <w:tc>
          <w:tcPr>
            <w:tcW w:w="2540" w:type="dxa"/>
            <w:vAlign w:val="center"/>
          </w:tcPr>
          <w:p w14:paraId="2A0E999A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0D277E97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37E28518" w14:textId="77777777" w:rsidTr="00675EE5">
        <w:trPr>
          <w:trHeight w:val="490"/>
        </w:trPr>
        <w:tc>
          <w:tcPr>
            <w:tcW w:w="457" w:type="dxa"/>
            <w:vMerge/>
            <w:vAlign w:val="center"/>
          </w:tcPr>
          <w:p w14:paraId="36F877D0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7519462B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5A5D721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94宗教</w:t>
            </w:r>
          </w:p>
        </w:tc>
        <w:tc>
          <w:tcPr>
            <w:tcW w:w="2540" w:type="dxa"/>
            <w:vAlign w:val="center"/>
          </w:tcPr>
          <w:p w14:paraId="263B0267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40D7F519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1D17255B" w14:textId="77777777" w:rsidTr="00675EE5">
        <w:trPr>
          <w:trHeight w:val="490"/>
        </w:trPr>
        <w:tc>
          <w:tcPr>
            <w:tcW w:w="457" w:type="dxa"/>
            <w:vMerge/>
            <w:vAlign w:val="center"/>
          </w:tcPr>
          <w:p w14:paraId="0818A85D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34FFA591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E7F84D7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96外国公務</w:t>
            </w:r>
          </w:p>
        </w:tc>
        <w:tc>
          <w:tcPr>
            <w:tcW w:w="2540" w:type="dxa"/>
            <w:vAlign w:val="center"/>
          </w:tcPr>
          <w:p w14:paraId="0D180BCB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6E891C7F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0300F8C3" w14:textId="77777777" w:rsidTr="00675EE5">
        <w:trPr>
          <w:trHeight w:val="490"/>
        </w:trPr>
        <w:tc>
          <w:tcPr>
            <w:tcW w:w="457" w:type="dxa"/>
            <w:vMerge/>
            <w:vAlign w:val="center"/>
          </w:tcPr>
          <w:p w14:paraId="1C00D938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679A05EB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AE1FAA4" w14:textId="77777777" w:rsidR="00E51DF8" w:rsidRPr="00137012" w:rsidRDefault="00BD1C55" w:rsidP="00BD1C5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記載</w:t>
            </w:r>
            <w:r w:rsidR="00E51DF8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外の中分類</w:t>
            </w:r>
          </w:p>
        </w:tc>
        <w:tc>
          <w:tcPr>
            <w:tcW w:w="2540" w:type="dxa"/>
            <w:vAlign w:val="center"/>
          </w:tcPr>
          <w:p w14:paraId="6A591920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7725DFA0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</w:tbl>
    <w:p w14:paraId="5753F93A" w14:textId="77777777" w:rsidR="008E2684" w:rsidRPr="00137012" w:rsidRDefault="008E2684" w:rsidP="00463BF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137012">
        <w:rPr>
          <w:rFonts w:ascii="HG丸ｺﾞｼｯｸM-PRO" w:eastAsia="HG丸ｺﾞｼｯｸM-PRO" w:hAnsi="HG丸ｺﾞｼｯｸM-PRO" w:hint="eastAsia"/>
          <w:sz w:val="18"/>
          <w:szCs w:val="18"/>
        </w:rPr>
        <w:t>備考　産業の分類は、統計法（平成19年法律第53号）第2条第9項に規定する統計基準である日本標準産業分類による。</w:t>
      </w:r>
    </w:p>
    <w:sectPr w:rsidR="008E2684" w:rsidRPr="00137012" w:rsidSect="005742E1">
      <w:pgSz w:w="11906" w:h="16838"/>
      <w:pgMar w:top="340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DD9D" w14:textId="77777777" w:rsidR="0012467E" w:rsidRDefault="0012467E" w:rsidP="0012467E">
      <w:r>
        <w:separator/>
      </w:r>
    </w:p>
  </w:endnote>
  <w:endnote w:type="continuationSeparator" w:id="0">
    <w:p w14:paraId="740A2AEE" w14:textId="77777777" w:rsidR="0012467E" w:rsidRDefault="0012467E" w:rsidP="0012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9CA7" w14:textId="77777777" w:rsidR="0012467E" w:rsidRDefault="0012467E" w:rsidP="0012467E">
      <w:r>
        <w:separator/>
      </w:r>
    </w:p>
  </w:footnote>
  <w:footnote w:type="continuationSeparator" w:id="0">
    <w:p w14:paraId="6DBCE5B9" w14:textId="77777777" w:rsidR="0012467E" w:rsidRDefault="0012467E" w:rsidP="00124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1457"/>
    <w:multiLevelType w:val="hybridMultilevel"/>
    <w:tmpl w:val="7B5CDA8C"/>
    <w:lvl w:ilvl="0" w:tplc="A142126E">
      <w:start w:val="6"/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36C2B"/>
    <w:multiLevelType w:val="hybridMultilevel"/>
    <w:tmpl w:val="6A7A5760"/>
    <w:lvl w:ilvl="0" w:tplc="799A9C88">
      <w:start w:val="7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B51C7D"/>
    <w:multiLevelType w:val="hybridMultilevel"/>
    <w:tmpl w:val="84A2AFB4"/>
    <w:lvl w:ilvl="0" w:tplc="96FA9DBA">
      <w:start w:val="7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EF18D2"/>
    <w:multiLevelType w:val="hybridMultilevel"/>
    <w:tmpl w:val="58DE9CC6"/>
    <w:lvl w:ilvl="0" w:tplc="0DAA7142">
      <w:start w:val="7"/>
      <w:numFmt w:val="bullet"/>
      <w:lvlText w:val="※"/>
      <w:lvlJc w:val="left"/>
      <w:pPr>
        <w:ind w:left="640" w:hanging="360"/>
      </w:pPr>
      <w:rPr>
        <w:rFonts w:ascii="HG丸ｺﾞｼｯｸM-PRO" w:eastAsia="HG丸ｺﾞｼｯｸM-PRO" w:hAnsi="HG丸ｺﾞｼｯｸM-PRO" w:cs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1336420677">
    <w:abstractNumId w:val="2"/>
  </w:num>
  <w:num w:numId="2" w16cid:durableId="1408654536">
    <w:abstractNumId w:val="3"/>
  </w:num>
  <w:num w:numId="3" w16cid:durableId="116149566">
    <w:abstractNumId w:val="1"/>
  </w:num>
  <w:num w:numId="4" w16cid:durableId="197073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A7"/>
    <w:rsid w:val="000046AB"/>
    <w:rsid w:val="000222CE"/>
    <w:rsid w:val="00027A7E"/>
    <w:rsid w:val="00040408"/>
    <w:rsid w:val="00095D7E"/>
    <w:rsid w:val="000B09C2"/>
    <w:rsid w:val="000D39C2"/>
    <w:rsid w:val="000D4746"/>
    <w:rsid w:val="0012467E"/>
    <w:rsid w:val="00137012"/>
    <w:rsid w:val="00156E97"/>
    <w:rsid w:val="00183129"/>
    <w:rsid w:val="00184F25"/>
    <w:rsid w:val="001E0501"/>
    <w:rsid w:val="002104BB"/>
    <w:rsid w:val="00255CDA"/>
    <w:rsid w:val="002810A3"/>
    <w:rsid w:val="002A6CE0"/>
    <w:rsid w:val="002B3956"/>
    <w:rsid w:val="002C3F52"/>
    <w:rsid w:val="002D73F7"/>
    <w:rsid w:val="002D7B56"/>
    <w:rsid w:val="002E09FA"/>
    <w:rsid w:val="0031406B"/>
    <w:rsid w:val="0031583D"/>
    <w:rsid w:val="00354525"/>
    <w:rsid w:val="003C0C23"/>
    <w:rsid w:val="003D3AC1"/>
    <w:rsid w:val="004423B1"/>
    <w:rsid w:val="00463BF5"/>
    <w:rsid w:val="005005C2"/>
    <w:rsid w:val="00505F5F"/>
    <w:rsid w:val="00535693"/>
    <w:rsid w:val="0053572B"/>
    <w:rsid w:val="00557B13"/>
    <w:rsid w:val="005742E1"/>
    <w:rsid w:val="005C545D"/>
    <w:rsid w:val="005D3209"/>
    <w:rsid w:val="005E319A"/>
    <w:rsid w:val="00607609"/>
    <w:rsid w:val="00615047"/>
    <w:rsid w:val="00651A01"/>
    <w:rsid w:val="00675EE5"/>
    <w:rsid w:val="006774BF"/>
    <w:rsid w:val="00682101"/>
    <w:rsid w:val="006B7BA1"/>
    <w:rsid w:val="006C0441"/>
    <w:rsid w:val="006F4C4B"/>
    <w:rsid w:val="007065E8"/>
    <w:rsid w:val="007105F5"/>
    <w:rsid w:val="00740BF7"/>
    <w:rsid w:val="00746174"/>
    <w:rsid w:val="00751865"/>
    <w:rsid w:val="0075663F"/>
    <w:rsid w:val="0077189B"/>
    <w:rsid w:val="007975EB"/>
    <w:rsid w:val="007B7A37"/>
    <w:rsid w:val="00834F41"/>
    <w:rsid w:val="00836FFB"/>
    <w:rsid w:val="00850114"/>
    <w:rsid w:val="00886667"/>
    <w:rsid w:val="008C1DBC"/>
    <w:rsid w:val="008E2684"/>
    <w:rsid w:val="008E62D8"/>
    <w:rsid w:val="0090437F"/>
    <w:rsid w:val="00916BA2"/>
    <w:rsid w:val="0094220C"/>
    <w:rsid w:val="0095485B"/>
    <w:rsid w:val="00964F47"/>
    <w:rsid w:val="00991EE4"/>
    <w:rsid w:val="00992C45"/>
    <w:rsid w:val="009B6957"/>
    <w:rsid w:val="009D173A"/>
    <w:rsid w:val="009D18C6"/>
    <w:rsid w:val="009E7AEE"/>
    <w:rsid w:val="009F0BC1"/>
    <w:rsid w:val="00A25FB3"/>
    <w:rsid w:val="00A60480"/>
    <w:rsid w:val="00AA055D"/>
    <w:rsid w:val="00AE0016"/>
    <w:rsid w:val="00AE70C8"/>
    <w:rsid w:val="00AF427F"/>
    <w:rsid w:val="00AF7C3E"/>
    <w:rsid w:val="00B145E9"/>
    <w:rsid w:val="00B265EF"/>
    <w:rsid w:val="00B62EAA"/>
    <w:rsid w:val="00B75F5C"/>
    <w:rsid w:val="00BD1C55"/>
    <w:rsid w:val="00BD6119"/>
    <w:rsid w:val="00C70E4B"/>
    <w:rsid w:val="00CE5B03"/>
    <w:rsid w:val="00D62BC6"/>
    <w:rsid w:val="00D658C0"/>
    <w:rsid w:val="00D717B2"/>
    <w:rsid w:val="00D92B84"/>
    <w:rsid w:val="00DB41A7"/>
    <w:rsid w:val="00DF48AB"/>
    <w:rsid w:val="00E13BD2"/>
    <w:rsid w:val="00E2115B"/>
    <w:rsid w:val="00E26F1D"/>
    <w:rsid w:val="00E51DF8"/>
    <w:rsid w:val="00E5245A"/>
    <w:rsid w:val="00E95386"/>
    <w:rsid w:val="00EA138D"/>
    <w:rsid w:val="00EB0D09"/>
    <w:rsid w:val="00F66B52"/>
    <w:rsid w:val="00F97C0A"/>
    <w:rsid w:val="00FD1C19"/>
    <w:rsid w:val="00F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C11FB20"/>
  <w15:chartTrackingRefBased/>
  <w15:docId w15:val="{AD5D5E37-2B09-471E-990E-85C20624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rsid w:val="00DB41A7"/>
  </w:style>
  <w:style w:type="table" w:styleId="a3">
    <w:name w:val="Table Grid"/>
    <w:basedOn w:val="a1"/>
    <w:uiPriority w:val="39"/>
    <w:rsid w:val="00651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46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467E"/>
  </w:style>
  <w:style w:type="paragraph" w:styleId="a6">
    <w:name w:val="footer"/>
    <w:basedOn w:val="a"/>
    <w:link w:val="a7"/>
    <w:uiPriority w:val="99"/>
    <w:unhideWhenUsed/>
    <w:rsid w:val="001246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467E"/>
  </w:style>
  <w:style w:type="paragraph" w:styleId="a8">
    <w:name w:val="List Paragraph"/>
    <w:basedOn w:val="a"/>
    <w:uiPriority w:val="34"/>
    <w:qFormat/>
    <w:rsid w:val="00F66B52"/>
    <w:pPr>
      <w:ind w:leftChars="400" w:left="840"/>
    </w:pPr>
  </w:style>
  <w:style w:type="character" w:styleId="a9">
    <w:name w:val="Hyperlink"/>
    <w:basedOn w:val="a0"/>
    <w:uiPriority w:val="99"/>
    <w:unhideWhenUsed/>
    <w:rsid w:val="008E26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kan@city.akitakat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兼村 恵</dc:creator>
  <cp:keywords/>
  <dc:description/>
  <cp:lastModifiedBy>荒田 裕大郎</cp:lastModifiedBy>
  <cp:revision>2</cp:revision>
  <dcterms:created xsi:type="dcterms:W3CDTF">2026-06-15T05:55:00Z</dcterms:created>
  <dcterms:modified xsi:type="dcterms:W3CDTF">2026-06-15T05:55:00Z</dcterms:modified>
</cp:coreProperties>
</file>