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42" w:rsidRDefault="00793742" w:rsidP="00793742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93742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あき</w:t>
            </w:r>
          </w:rt>
          <w:rubyBase>
            <w:r w:rsidR="0079374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安芸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93742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たかたし</w:t>
            </w:r>
          </w:rt>
          <w:rubyBase>
            <w:r w:rsidR="0079374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93742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79374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93742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79374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93742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じぎょう</w:t>
            </w:r>
          </w:rt>
          <w:rubyBase>
            <w:r w:rsidR="0079374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793742" w:rsidRDefault="00793742" w:rsidP="00793742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93742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79374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93742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79374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サッカー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93742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たいかい</w:t>
            </w:r>
          </w:rt>
          <w:rubyBase>
            <w:r w:rsidR="0079374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大会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604699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bookmarkStart w:id="0" w:name="_GoBack"/>
      <w:bookmarkEnd w:id="0"/>
      <w:r w:rsidRPr="00604699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40"/>
          <w:szCs w:val="28"/>
        </w:rPr>
        <w:t>参与申</w:t>
      </w:r>
      <w:r w:rsidRPr="00604699">
        <w:rPr>
          <w:rFonts w:ascii="Microsoft JhengHei" w:eastAsia="Microsoft JhengHei" w:hAnsi="Microsoft JhengHei" w:cs="Microsoft JhengHei" w:hint="eastAsia"/>
          <w:b/>
          <w:bCs/>
          <w:color w:val="395DB8"/>
          <w:kern w:val="36"/>
          <w:sz w:val="40"/>
          <w:szCs w:val="28"/>
        </w:rPr>
        <w:t>请</w:t>
      </w:r>
      <w:r w:rsidRPr="00604699">
        <w:rPr>
          <w:rFonts w:ascii="ＭＳ Ｐゴシック" w:eastAsia="ＭＳ Ｐゴシック" w:hAnsi="ＭＳ Ｐゴシック" w:cs="ＭＳ Ｐゴシック" w:hint="eastAsia"/>
          <w:b/>
          <w:bCs/>
          <w:color w:val="395DB8"/>
          <w:kern w:val="36"/>
          <w:sz w:val="40"/>
          <w:szCs w:val="28"/>
        </w:rPr>
        <w:t>表</w:t>
      </w:r>
    </w:p>
    <w:p w:rsidR="007212D1" w:rsidRPr="00163336" w:rsidRDefault="00604699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r w:rsidRPr="00604699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28"/>
          <w:szCs w:val="28"/>
          <w:u w:val="single"/>
        </w:rPr>
        <w:t>申</w:t>
      </w:r>
      <w:r w:rsidRPr="00604699">
        <w:rPr>
          <w:rFonts w:ascii="Microsoft JhengHei" w:eastAsia="Microsoft JhengHei" w:hAnsi="Microsoft JhengHei" w:cs="Microsoft JhengHei" w:hint="eastAsia"/>
          <w:b/>
          <w:bCs/>
          <w:color w:val="395DB8"/>
          <w:kern w:val="36"/>
          <w:sz w:val="28"/>
          <w:szCs w:val="28"/>
          <w:u w:val="single"/>
        </w:rPr>
        <w:t>请</w:t>
      </w:r>
      <w:r w:rsidRPr="00604699">
        <w:rPr>
          <w:rFonts w:ascii="ＭＳ Ｐゴシック" w:eastAsia="ＭＳ Ｐゴシック" w:hAnsi="ＭＳ Ｐゴシック" w:cs="ＭＳ Ｐゴシック" w:hint="eastAsia"/>
          <w:b/>
          <w:bCs/>
          <w:color w:val="395DB8"/>
          <w:kern w:val="36"/>
          <w:sz w:val="28"/>
          <w:szCs w:val="28"/>
          <w:u w:val="single"/>
        </w:rPr>
        <w:t>日期</w:t>
      </w:r>
      <w:r w:rsidR="00A42781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28"/>
          <w:szCs w:val="28"/>
          <w:u w:val="single"/>
        </w:rPr>
        <w:t>：</w:t>
      </w:r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604699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04699">
              <w:rPr>
                <w:rFonts w:ascii="Microsoft JhengHei" w:eastAsia="Microsoft JhengHei" w:hAnsi="Microsoft JhengHei" w:cs="Microsoft JhengHei" w:hint="eastAsia"/>
                <w:b/>
                <w:bCs/>
                <w:color w:val="395DB8"/>
                <w:kern w:val="36"/>
                <w:sz w:val="28"/>
                <w:szCs w:val="28"/>
              </w:rPr>
              <w:t>队</w:t>
            </w:r>
            <w:r w:rsidRPr="006046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95DB8"/>
                <w:kern w:val="36"/>
                <w:sz w:val="28"/>
                <w:szCs w:val="28"/>
              </w:rPr>
              <w:t>名</w:t>
            </w:r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8"/>
      </w:tblGrid>
      <w:tr w:rsidR="00FA30E9" w:rsidRPr="00163336" w:rsidTr="006C265F">
        <w:trPr>
          <w:trHeight w:val="562"/>
        </w:trPr>
        <w:tc>
          <w:tcPr>
            <w:tcW w:w="1559" w:type="dxa"/>
          </w:tcPr>
          <w:p w:rsidR="00FA30E9" w:rsidRPr="00163336" w:rsidRDefault="0060469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04699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球</w:t>
            </w:r>
            <w:r w:rsidRPr="00604699">
              <w:rPr>
                <w:rFonts w:ascii="Microsoft JhengHei" w:eastAsia="Microsoft JhengHei" w:hAnsi="Microsoft JhengHei" w:cs="Microsoft JhengHei" w:hint="eastAsia"/>
                <w:b/>
                <w:bCs/>
                <w:color w:val="395DB8"/>
                <w:kern w:val="36"/>
                <w:sz w:val="28"/>
                <w:szCs w:val="28"/>
              </w:rPr>
              <w:t>队</w:t>
            </w:r>
            <w:r w:rsidRPr="006046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95DB8"/>
                <w:kern w:val="36"/>
                <w:sz w:val="28"/>
                <w:szCs w:val="28"/>
              </w:rPr>
              <w:t>国籍</w:t>
            </w:r>
          </w:p>
        </w:tc>
        <w:tc>
          <w:tcPr>
            <w:tcW w:w="6858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60469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04699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代表姓名及</w:t>
            </w:r>
            <w:r w:rsidRPr="00604699">
              <w:rPr>
                <w:rFonts w:ascii="Microsoft JhengHei" w:eastAsia="Microsoft JhengHei" w:hAnsi="Microsoft JhengHei" w:cs="Microsoft JhengHei" w:hint="eastAsia"/>
                <w:b/>
                <w:bCs/>
                <w:color w:val="395DB8"/>
                <w:kern w:val="36"/>
                <w:sz w:val="28"/>
                <w:szCs w:val="28"/>
              </w:rPr>
              <w:t>联</w:t>
            </w:r>
            <w:r w:rsidRPr="00604699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系方式</w:t>
            </w:r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604699" w:rsidP="00F608B8">
            <w:pPr>
              <w:jc w:val="center"/>
              <w:rPr>
                <w:sz w:val="28"/>
                <w:szCs w:val="28"/>
              </w:rPr>
            </w:pPr>
            <w:r w:rsidRPr="00604699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注册玩家</w:t>
            </w:r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</w:t>
            </w:r>
            <w:r w:rsidR="007212D1" w:rsidRPr="00F608B8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2"/>
              </w:rPr>
              <w:t xml:space="preserve">　</w:t>
            </w:r>
            <w:r w:rsidR="00A22612" w:rsidRPr="00F608B8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r w:rsidRPr="00604699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2"/>
              </w:rPr>
              <w:t>姓名和球衣号</w:t>
            </w:r>
            <w:r w:rsidRPr="00604699">
              <w:rPr>
                <w:rFonts w:ascii="Microsoft JhengHei" w:eastAsia="Microsoft JhengHei" w:hAnsi="Microsoft JhengHei" w:cs="Microsoft JhengHei" w:hint="eastAsia"/>
                <w:b/>
                <w:bCs/>
                <w:color w:val="395DB8"/>
                <w:kern w:val="36"/>
                <w:sz w:val="22"/>
              </w:rPr>
              <w:t>码</w:t>
            </w:r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F608B8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793742" w:rsidP="001E6A0C">
    <w:pPr>
      <w:pStyle w:val="a3"/>
      <w:jc w:val="right"/>
    </w:pPr>
    <w:r>
      <w:fldChar w:fldCharType="begin"/>
    </w:r>
    <w:r>
      <w:instrText xml:space="preserve"> FILENAME  \* Upper  \* MERGEFORMAT </w:instrText>
    </w:r>
    <w:r>
      <w:fldChar w:fldCharType="separate"/>
    </w:r>
    <w:r w:rsidR="00EB3149">
      <w:rPr>
        <w:noProof/>
      </w:rPr>
      <w:t>安芸高田市国際交流事業_中国語（</w:t>
    </w:r>
    <w:r w:rsidR="00604699">
      <w:rPr>
        <w:rFonts w:hint="eastAsia"/>
        <w:noProof/>
      </w:rPr>
      <w:t>簡体</w:t>
    </w:r>
    <w:r w:rsidR="00EB3149">
      <w:rPr>
        <w:noProof/>
      </w:rPr>
      <w:t>）.DOCX</w:t>
    </w:r>
    <w:r>
      <w:rPr>
        <w:noProof/>
      </w:rPr>
      <w:fldChar w:fldCharType="end"/>
    </w:r>
    <w:r w:rsidR="00A4278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55CEC"/>
    <w:rsid w:val="00163336"/>
    <w:rsid w:val="001644AC"/>
    <w:rsid w:val="001E6A0C"/>
    <w:rsid w:val="002E59FD"/>
    <w:rsid w:val="0039085A"/>
    <w:rsid w:val="00604699"/>
    <w:rsid w:val="00675C8C"/>
    <w:rsid w:val="00692C59"/>
    <w:rsid w:val="006C265F"/>
    <w:rsid w:val="007212D1"/>
    <w:rsid w:val="00765FB9"/>
    <w:rsid w:val="00793742"/>
    <w:rsid w:val="007B7D14"/>
    <w:rsid w:val="00A22612"/>
    <w:rsid w:val="00A42781"/>
    <w:rsid w:val="00D545D5"/>
    <w:rsid w:val="00D64EF6"/>
    <w:rsid w:val="00DC705F"/>
    <w:rsid w:val="00E07EBA"/>
    <w:rsid w:val="00EB3149"/>
    <w:rsid w:val="00EE1D18"/>
    <w:rsid w:val="00F1695B"/>
    <w:rsid w:val="00F608B8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3</cp:revision>
  <dcterms:created xsi:type="dcterms:W3CDTF">2024-09-25T04:52:00Z</dcterms:created>
  <dcterms:modified xsi:type="dcterms:W3CDTF">2025-07-16T23:55:00Z</dcterms:modified>
</cp:coreProperties>
</file>