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CF" w:rsidRPr="00557226" w:rsidRDefault="009D74E3" w:rsidP="006B6D48">
      <w:pPr>
        <w:pStyle w:val="Default"/>
        <w:jc w:val="center"/>
        <w:rPr>
          <w:rFonts w:ascii="ＭＳ Ｐゴシック" w:eastAsia="ＭＳ Ｐゴシック" w:hAnsi="ＭＳ Ｐゴシック"/>
          <w:b/>
          <w:sz w:val="32"/>
          <w:szCs w:val="32"/>
        </w:rPr>
      </w:pPr>
      <w:r w:rsidRPr="00557226">
        <w:rPr>
          <w:rFonts w:ascii="ＭＳ Ｐゴシック" w:eastAsia="ＭＳ Ｐゴシック" w:hAnsi="ＭＳ Ｐゴシック" w:hint="eastAsia"/>
          <w:b/>
          <w:sz w:val="32"/>
          <w:szCs w:val="32"/>
        </w:rPr>
        <w:t>安芸高田市地域おこし協力隊</w:t>
      </w:r>
      <w:r w:rsidR="009C6ED7">
        <w:rPr>
          <w:rFonts w:ascii="ＭＳ Ｐゴシック" w:eastAsia="ＭＳ Ｐゴシック" w:hAnsi="ＭＳ Ｐゴシック" w:hint="eastAsia"/>
          <w:b/>
          <w:sz w:val="32"/>
          <w:szCs w:val="32"/>
        </w:rPr>
        <w:t>員</w:t>
      </w:r>
      <w:r w:rsidR="00963F72" w:rsidRPr="00557226">
        <w:rPr>
          <w:rFonts w:ascii="ＭＳ Ｐゴシック" w:eastAsia="ＭＳ Ｐゴシック" w:hAnsi="ＭＳ Ｐゴシック" w:hint="eastAsia"/>
          <w:b/>
          <w:sz w:val="32"/>
          <w:szCs w:val="32"/>
        </w:rPr>
        <w:t xml:space="preserve">　</w:t>
      </w:r>
      <w:r w:rsidRPr="00557226">
        <w:rPr>
          <w:rFonts w:ascii="ＭＳ Ｐゴシック" w:eastAsia="ＭＳ Ｐゴシック" w:hAnsi="ＭＳ Ｐゴシック" w:hint="eastAsia"/>
          <w:b/>
          <w:sz w:val="32"/>
          <w:szCs w:val="32"/>
        </w:rPr>
        <w:t>募集要項</w:t>
      </w:r>
    </w:p>
    <w:p w:rsidR="00963F72" w:rsidRPr="00391CA5" w:rsidRDefault="00963F72" w:rsidP="00B5503B">
      <w:pPr>
        <w:pStyle w:val="Default"/>
        <w:spacing w:line="340" w:lineRule="exact"/>
        <w:jc w:val="center"/>
        <w:rPr>
          <w:rFonts w:ascii="ＭＳ Ｐゴシック" w:eastAsia="ＭＳ Ｐゴシック" w:hAnsi="ＭＳ Ｐゴシック"/>
          <w:color w:val="auto"/>
          <w:sz w:val="28"/>
          <w:szCs w:val="28"/>
        </w:rPr>
      </w:pPr>
      <w:r w:rsidRPr="00391CA5">
        <w:rPr>
          <w:rFonts w:ascii="ＭＳ Ｐゴシック" w:eastAsia="ＭＳ Ｐゴシック" w:hAnsi="ＭＳ Ｐゴシック" w:hint="eastAsia"/>
          <w:color w:val="auto"/>
          <w:sz w:val="28"/>
          <w:szCs w:val="28"/>
        </w:rPr>
        <w:t>【</w:t>
      </w:r>
      <w:r w:rsidR="00D21442">
        <w:rPr>
          <w:rFonts w:ascii="ＭＳ Ｐゴシック" w:eastAsia="ＭＳ Ｐゴシック" w:hAnsi="ＭＳ Ｐゴシック" w:hint="eastAsia"/>
          <w:color w:val="auto"/>
          <w:sz w:val="28"/>
          <w:szCs w:val="28"/>
        </w:rPr>
        <w:t>令和2年</w:t>
      </w:r>
      <w:r w:rsidR="00391CA5" w:rsidRPr="00391CA5">
        <w:rPr>
          <w:rFonts w:ascii="ＭＳ Ｐゴシック" w:eastAsia="ＭＳ Ｐゴシック" w:hAnsi="ＭＳ Ｐゴシック" w:hint="eastAsia"/>
          <w:color w:val="auto"/>
          <w:sz w:val="28"/>
          <w:szCs w:val="28"/>
        </w:rPr>
        <w:t>度</w:t>
      </w:r>
      <w:r w:rsidRPr="00391CA5">
        <w:rPr>
          <w:rFonts w:ascii="ＭＳ Ｐゴシック" w:eastAsia="ＭＳ Ｐゴシック" w:hAnsi="ＭＳ Ｐゴシック" w:hint="eastAsia"/>
          <w:color w:val="auto"/>
          <w:sz w:val="28"/>
          <w:szCs w:val="28"/>
        </w:rPr>
        <w:t>任用】</w:t>
      </w:r>
    </w:p>
    <w:p w:rsidR="008A76CF" w:rsidRPr="00B16623" w:rsidRDefault="008A76CF" w:rsidP="00BE214D">
      <w:pPr>
        <w:pStyle w:val="Default"/>
        <w:wordWrap w:val="0"/>
        <w:jc w:val="right"/>
        <w:rPr>
          <w:rFonts w:asciiTheme="minorEastAsia" w:eastAsiaTheme="minorEastAsia" w:hAnsiTheme="minorEastAsia"/>
          <w:color w:val="auto"/>
          <w:sz w:val="21"/>
          <w:szCs w:val="21"/>
        </w:rPr>
      </w:pPr>
      <w:r w:rsidRPr="00B16623">
        <w:rPr>
          <w:rFonts w:asciiTheme="minorEastAsia" w:eastAsiaTheme="minorEastAsia" w:hAnsiTheme="minorEastAsia"/>
          <w:sz w:val="21"/>
          <w:szCs w:val="21"/>
        </w:rPr>
        <w:t xml:space="preserve"> </w:t>
      </w:r>
      <w:r w:rsidR="00D21442">
        <w:rPr>
          <w:rFonts w:asciiTheme="minorEastAsia" w:eastAsiaTheme="minorEastAsia" w:hAnsiTheme="minorEastAsia" w:hint="eastAsia"/>
          <w:color w:val="auto"/>
          <w:sz w:val="21"/>
          <w:szCs w:val="21"/>
        </w:rPr>
        <w:t>令和</w:t>
      </w:r>
      <w:r w:rsidR="000069E2">
        <w:rPr>
          <w:rFonts w:asciiTheme="minorEastAsia" w:eastAsiaTheme="minorEastAsia" w:hAnsiTheme="minorEastAsia" w:hint="eastAsia"/>
          <w:color w:val="auto"/>
          <w:sz w:val="21"/>
          <w:szCs w:val="21"/>
        </w:rPr>
        <w:t>元</w:t>
      </w:r>
      <w:r w:rsidRPr="00B16623">
        <w:rPr>
          <w:rFonts w:asciiTheme="minorEastAsia" w:eastAsiaTheme="minorEastAsia" w:hAnsiTheme="minorEastAsia" w:hint="eastAsia"/>
          <w:color w:val="auto"/>
          <w:sz w:val="21"/>
          <w:szCs w:val="21"/>
        </w:rPr>
        <w:t>年</w:t>
      </w:r>
      <w:r w:rsidR="007A699D">
        <w:rPr>
          <w:rFonts w:asciiTheme="minorEastAsia" w:eastAsiaTheme="minorEastAsia" w:hAnsiTheme="minorEastAsia" w:hint="eastAsia"/>
          <w:color w:val="auto"/>
          <w:sz w:val="21"/>
          <w:szCs w:val="21"/>
        </w:rPr>
        <w:t>1</w:t>
      </w:r>
      <w:r w:rsidR="008723B8">
        <w:rPr>
          <w:rFonts w:asciiTheme="minorEastAsia" w:eastAsiaTheme="minorEastAsia" w:hAnsiTheme="minorEastAsia" w:hint="eastAsia"/>
          <w:color w:val="auto"/>
          <w:sz w:val="21"/>
          <w:szCs w:val="21"/>
        </w:rPr>
        <w:t>2</w:t>
      </w:r>
      <w:r w:rsidRPr="00B16623">
        <w:rPr>
          <w:rFonts w:asciiTheme="minorEastAsia" w:eastAsiaTheme="minorEastAsia" w:hAnsiTheme="minorEastAsia" w:hint="eastAsia"/>
          <w:color w:val="auto"/>
          <w:sz w:val="21"/>
          <w:szCs w:val="21"/>
        </w:rPr>
        <w:t>月</w:t>
      </w:r>
      <w:r w:rsidR="00C54C67">
        <w:rPr>
          <w:rFonts w:asciiTheme="minorEastAsia" w:eastAsiaTheme="minorEastAsia" w:hAnsiTheme="minorEastAsia" w:hint="eastAsia"/>
          <w:color w:val="auto"/>
          <w:sz w:val="21"/>
          <w:szCs w:val="21"/>
        </w:rPr>
        <w:t>20</w:t>
      </w:r>
      <w:r w:rsidRPr="00B16623">
        <w:rPr>
          <w:rFonts w:asciiTheme="minorEastAsia" w:eastAsiaTheme="minorEastAsia" w:hAnsiTheme="minorEastAsia" w:hint="eastAsia"/>
          <w:color w:val="auto"/>
          <w:sz w:val="21"/>
          <w:szCs w:val="21"/>
        </w:rPr>
        <w:t>日現在</w:t>
      </w:r>
      <w:r w:rsidR="00BE214D">
        <w:rPr>
          <w:rFonts w:asciiTheme="minorEastAsia" w:eastAsiaTheme="minorEastAsia" w:hAnsiTheme="minorEastAsia" w:hint="eastAsia"/>
          <w:color w:val="auto"/>
          <w:sz w:val="21"/>
          <w:szCs w:val="21"/>
        </w:rPr>
        <w:t xml:space="preserve"> </w:t>
      </w:r>
    </w:p>
    <w:p w:rsidR="008A76CF" w:rsidRPr="00B16623" w:rsidRDefault="00C5374A" w:rsidP="00BE214D">
      <w:pPr>
        <w:pStyle w:val="Default"/>
        <w:wordWrap w:val="0"/>
        <w:jc w:val="right"/>
        <w:rPr>
          <w:rFonts w:asciiTheme="minorEastAsia" w:eastAsiaTheme="minorEastAsia" w:hAnsiTheme="minorEastAsia"/>
          <w:color w:val="auto"/>
          <w:sz w:val="21"/>
          <w:szCs w:val="21"/>
        </w:rPr>
      </w:pPr>
      <w:r w:rsidRPr="00B16623">
        <w:rPr>
          <w:rFonts w:asciiTheme="minorEastAsia" w:eastAsiaTheme="minorEastAsia" w:hAnsiTheme="minorEastAsia" w:hint="eastAsia"/>
          <w:color w:val="auto"/>
          <w:sz w:val="21"/>
          <w:szCs w:val="21"/>
        </w:rPr>
        <w:t>広島県安芸高田市</w:t>
      </w:r>
      <w:r w:rsidR="00BE214D">
        <w:rPr>
          <w:rFonts w:asciiTheme="minorEastAsia" w:eastAsiaTheme="minorEastAsia" w:hAnsiTheme="minorEastAsia" w:hint="eastAsia"/>
          <w:color w:val="auto"/>
          <w:sz w:val="21"/>
          <w:szCs w:val="21"/>
        </w:rPr>
        <w:t xml:space="preserve"> </w:t>
      </w:r>
    </w:p>
    <w:p w:rsidR="009D74E3" w:rsidRPr="00B16623" w:rsidRDefault="009D74E3" w:rsidP="00640E41">
      <w:pPr>
        <w:pStyle w:val="Default"/>
        <w:spacing w:line="200" w:lineRule="exact"/>
        <w:rPr>
          <w:rFonts w:asciiTheme="minorEastAsia" w:eastAsiaTheme="minorEastAsia" w:hAnsiTheme="minorEastAsia"/>
          <w:color w:val="auto"/>
          <w:sz w:val="21"/>
          <w:szCs w:val="21"/>
        </w:rPr>
      </w:pPr>
    </w:p>
    <w:p w:rsidR="008A76CF" w:rsidRPr="00B16623" w:rsidRDefault="00CA1CBE" w:rsidP="00B16623">
      <w:pPr>
        <w:pStyle w:val="Default"/>
        <w:ind w:firstLineChars="100" w:firstLine="210"/>
        <w:rPr>
          <w:rFonts w:asciiTheme="minorEastAsia" w:eastAsiaTheme="minorEastAsia" w:hAnsiTheme="minorEastAsia"/>
          <w:color w:val="FF0000"/>
          <w:sz w:val="21"/>
          <w:szCs w:val="21"/>
        </w:rPr>
      </w:pPr>
      <w:r w:rsidRPr="00B16623">
        <w:rPr>
          <w:rStyle w:val="p20"/>
          <w:rFonts w:asciiTheme="minorEastAsia" w:eastAsiaTheme="minorEastAsia" w:hAnsiTheme="minorEastAsia" w:hint="eastAsia"/>
          <w:sz w:val="21"/>
          <w:szCs w:val="21"/>
        </w:rPr>
        <w:t>人口減少や高齢化等の進行が著しい</w:t>
      </w:r>
      <w:r w:rsidR="00D53AC4" w:rsidRPr="00B16623">
        <w:rPr>
          <w:rStyle w:val="p20"/>
          <w:rFonts w:asciiTheme="minorEastAsia" w:eastAsiaTheme="minorEastAsia" w:hAnsiTheme="minorEastAsia" w:hint="eastAsia"/>
          <w:sz w:val="21"/>
          <w:szCs w:val="21"/>
        </w:rPr>
        <w:t>当</w:t>
      </w:r>
      <w:r w:rsidRPr="00B16623">
        <w:rPr>
          <w:rStyle w:val="p20"/>
          <w:rFonts w:asciiTheme="minorEastAsia" w:eastAsiaTheme="minorEastAsia" w:hAnsiTheme="minorEastAsia" w:hint="eastAsia"/>
          <w:sz w:val="21"/>
          <w:szCs w:val="21"/>
        </w:rPr>
        <w:t>市にあって、地域外からの人材を積極的に誘致し、その定住及び定着を図るとともに、地域力の維持及び強化に資する取組を推進する</w:t>
      </w:r>
      <w:r w:rsidR="008A76CF" w:rsidRPr="00B16623">
        <w:rPr>
          <w:rFonts w:asciiTheme="minorEastAsia" w:eastAsiaTheme="minorEastAsia" w:hAnsiTheme="minorEastAsia" w:hint="eastAsia"/>
          <w:color w:val="auto"/>
          <w:sz w:val="21"/>
          <w:szCs w:val="21"/>
        </w:rPr>
        <w:t>ために、地域おこし協力隊員を</w:t>
      </w:r>
      <w:r w:rsidR="00640E41">
        <w:rPr>
          <w:rFonts w:asciiTheme="minorEastAsia" w:eastAsiaTheme="minorEastAsia" w:hAnsiTheme="minorEastAsia" w:hint="eastAsia"/>
          <w:color w:val="auto"/>
          <w:sz w:val="21"/>
          <w:szCs w:val="21"/>
        </w:rPr>
        <w:t>次</w:t>
      </w:r>
      <w:r w:rsidR="008A76CF" w:rsidRPr="00B16623">
        <w:rPr>
          <w:rFonts w:asciiTheme="minorEastAsia" w:eastAsiaTheme="minorEastAsia" w:hAnsiTheme="minorEastAsia" w:hint="eastAsia"/>
          <w:color w:val="auto"/>
          <w:sz w:val="21"/>
          <w:szCs w:val="21"/>
        </w:rPr>
        <w:t>のとおり募集し</w:t>
      </w:r>
      <w:r w:rsidR="008A76CF" w:rsidRPr="00750290">
        <w:rPr>
          <w:rFonts w:asciiTheme="minorEastAsia" w:eastAsiaTheme="minorEastAsia" w:hAnsiTheme="minorEastAsia" w:hint="eastAsia"/>
          <w:color w:val="auto"/>
          <w:sz w:val="21"/>
          <w:szCs w:val="21"/>
        </w:rPr>
        <w:t>ます</w:t>
      </w:r>
      <w:r w:rsidR="00750290" w:rsidRPr="00750290">
        <w:rPr>
          <w:rFonts w:asciiTheme="minorEastAsia" w:eastAsiaTheme="minorEastAsia" w:hAnsiTheme="minorEastAsia" w:hint="eastAsia"/>
          <w:color w:val="auto"/>
          <w:sz w:val="21"/>
          <w:szCs w:val="21"/>
        </w:rPr>
        <w:t>。</w:t>
      </w:r>
    </w:p>
    <w:p w:rsidR="00115AF3" w:rsidRPr="00B16623" w:rsidRDefault="00115AF3" w:rsidP="00640E41">
      <w:pPr>
        <w:pStyle w:val="Default"/>
        <w:spacing w:line="200" w:lineRule="exact"/>
        <w:rPr>
          <w:rFonts w:asciiTheme="minorEastAsia" w:eastAsiaTheme="minorEastAsia" w:hAnsiTheme="minorEastAsia" w:cs="ＤＦ特太ゴシック体"/>
          <w:color w:val="auto"/>
          <w:sz w:val="21"/>
          <w:szCs w:val="21"/>
        </w:rPr>
      </w:pPr>
    </w:p>
    <w:p w:rsidR="008A76CF" w:rsidRPr="00B16623" w:rsidRDefault="008A76CF" w:rsidP="008A76CF">
      <w:pPr>
        <w:pStyle w:val="Default"/>
        <w:rPr>
          <w:rFonts w:asciiTheme="majorEastAsia" w:eastAsiaTheme="majorEastAsia" w:hAnsiTheme="majorEastAsia" w:cs="ＤＦ特太ゴシック体"/>
          <w:b/>
          <w:color w:val="auto"/>
          <w:sz w:val="21"/>
          <w:szCs w:val="21"/>
        </w:rPr>
      </w:pPr>
      <w:r w:rsidRPr="00B16623">
        <w:rPr>
          <w:rFonts w:asciiTheme="majorEastAsia" w:eastAsiaTheme="majorEastAsia" w:hAnsiTheme="majorEastAsia" w:cs="ＤＦ特太ゴシック体" w:hint="eastAsia"/>
          <w:b/>
          <w:color w:val="auto"/>
          <w:sz w:val="21"/>
          <w:szCs w:val="21"/>
        </w:rPr>
        <w:t>１．配置先・主な業務・募集人数</w:t>
      </w:r>
    </w:p>
    <w:p w:rsidR="008A76CF" w:rsidRPr="00F57195" w:rsidRDefault="008A76CF" w:rsidP="00B16623">
      <w:pPr>
        <w:pStyle w:val="Default"/>
        <w:ind w:firstLineChars="100" w:firstLine="210"/>
        <w:rPr>
          <w:rFonts w:asciiTheme="minorEastAsia" w:eastAsiaTheme="minorEastAsia" w:hAnsiTheme="minorEastAsia"/>
          <w:color w:val="auto"/>
          <w:sz w:val="21"/>
          <w:szCs w:val="21"/>
        </w:rPr>
      </w:pPr>
      <w:r w:rsidRPr="00F57195">
        <w:rPr>
          <w:rFonts w:asciiTheme="minorEastAsia" w:eastAsiaTheme="minorEastAsia" w:hAnsiTheme="minorEastAsia" w:hint="eastAsia"/>
          <w:color w:val="auto"/>
          <w:sz w:val="21"/>
          <w:szCs w:val="21"/>
        </w:rPr>
        <w:t>配置先の主な業務の内容及び各募集人数は</w:t>
      </w:r>
      <w:r w:rsidR="003C1CFC">
        <w:rPr>
          <w:rFonts w:asciiTheme="minorEastAsia" w:eastAsiaTheme="minorEastAsia" w:hAnsiTheme="minorEastAsia" w:hint="eastAsia"/>
          <w:color w:val="auto"/>
          <w:sz w:val="21"/>
          <w:szCs w:val="21"/>
        </w:rPr>
        <w:t>、次の</w:t>
      </w:r>
      <w:r w:rsidRPr="00F57195">
        <w:rPr>
          <w:rFonts w:asciiTheme="minorEastAsia" w:eastAsiaTheme="minorEastAsia" w:hAnsiTheme="minorEastAsia" w:hint="eastAsia"/>
          <w:color w:val="auto"/>
          <w:sz w:val="21"/>
          <w:szCs w:val="21"/>
        </w:rPr>
        <w:t>表のとおりとなります。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2"/>
        <w:gridCol w:w="1134"/>
      </w:tblGrid>
      <w:tr w:rsidR="00D00FF6" w:rsidRPr="00F57195" w:rsidTr="006F2FE6">
        <w:trPr>
          <w:trHeight w:val="109"/>
        </w:trPr>
        <w:tc>
          <w:tcPr>
            <w:tcW w:w="1701" w:type="dxa"/>
          </w:tcPr>
          <w:p w:rsidR="00D00FF6" w:rsidRPr="00F57195" w:rsidRDefault="00E8426E" w:rsidP="00A055B5">
            <w:pPr>
              <w:pStyle w:val="Default"/>
              <w:jc w:val="center"/>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募集部署</w:t>
            </w:r>
          </w:p>
        </w:tc>
        <w:tc>
          <w:tcPr>
            <w:tcW w:w="6662" w:type="dxa"/>
          </w:tcPr>
          <w:p w:rsidR="00D00FF6" w:rsidRPr="00F57195" w:rsidRDefault="00D00FF6" w:rsidP="00B50B53">
            <w:pPr>
              <w:pStyle w:val="Default"/>
              <w:jc w:val="center"/>
              <w:rPr>
                <w:rFonts w:asciiTheme="majorEastAsia" w:eastAsiaTheme="majorEastAsia" w:hAnsiTheme="majorEastAsia"/>
                <w:color w:val="auto"/>
                <w:sz w:val="21"/>
                <w:szCs w:val="21"/>
              </w:rPr>
            </w:pPr>
            <w:r w:rsidRPr="00F57195">
              <w:rPr>
                <w:rFonts w:asciiTheme="majorEastAsia" w:eastAsiaTheme="majorEastAsia" w:hAnsiTheme="majorEastAsia" w:hint="eastAsia"/>
                <w:color w:val="auto"/>
                <w:sz w:val="21"/>
                <w:szCs w:val="21"/>
              </w:rPr>
              <w:t>主　な　業　務</w:t>
            </w:r>
            <w:r w:rsidR="002164BA">
              <w:rPr>
                <w:rFonts w:asciiTheme="majorEastAsia" w:eastAsiaTheme="majorEastAsia" w:hAnsiTheme="majorEastAsia" w:hint="eastAsia"/>
                <w:color w:val="auto"/>
                <w:sz w:val="21"/>
                <w:szCs w:val="21"/>
              </w:rPr>
              <w:t xml:space="preserve">　等</w:t>
            </w:r>
          </w:p>
        </w:tc>
        <w:tc>
          <w:tcPr>
            <w:tcW w:w="1134" w:type="dxa"/>
          </w:tcPr>
          <w:p w:rsidR="00D00FF6" w:rsidRPr="00F57195" w:rsidRDefault="00D00FF6" w:rsidP="00A055B5">
            <w:pPr>
              <w:pStyle w:val="Default"/>
              <w:jc w:val="center"/>
              <w:rPr>
                <w:rFonts w:asciiTheme="majorEastAsia" w:eastAsiaTheme="majorEastAsia" w:hAnsiTheme="majorEastAsia"/>
                <w:color w:val="auto"/>
                <w:sz w:val="21"/>
                <w:szCs w:val="21"/>
              </w:rPr>
            </w:pPr>
            <w:r w:rsidRPr="00F57195">
              <w:rPr>
                <w:rFonts w:asciiTheme="majorEastAsia" w:eastAsiaTheme="majorEastAsia" w:hAnsiTheme="majorEastAsia" w:hint="eastAsia"/>
                <w:color w:val="auto"/>
                <w:sz w:val="21"/>
                <w:szCs w:val="21"/>
              </w:rPr>
              <w:t>募集人数</w:t>
            </w:r>
          </w:p>
        </w:tc>
      </w:tr>
      <w:tr w:rsidR="00681A0C" w:rsidRPr="00582CC1" w:rsidTr="00681A0C">
        <w:trPr>
          <w:trHeight w:val="460"/>
        </w:trPr>
        <w:tc>
          <w:tcPr>
            <w:tcW w:w="1701" w:type="dxa"/>
            <w:vMerge w:val="restart"/>
          </w:tcPr>
          <w:p w:rsidR="00681A0C" w:rsidRDefault="00681A0C" w:rsidP="0042485E">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企画振興部</w:t>
            </w:r>
          </w:p>
          <w:p w:rsidR="00681A0C" w:rsidRPr="007A7959" w:rsidRDefault="00681A0C" w:rsidP="0042485E">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地方創生推進課</w:t>
            </w:r>
          </w:p>
        </w:tc>
        <w:tc>
          <w:tcPr>
            <w:tcW w:w="6662" w:type="dxa"/>
            <w:tcBorders>
              <w:top w:val="single" w:sz="4" w:space="0" w:color="auto"/>
              <w:bottom w:val="dashed" w:sz="4" w:space="0" w:color="auto"/>
            </w:tcBorders>
          </w:tcPr>
          <w:p w:rsidR="00681A0C" w:rsidRPr="00276B60" w:rsidRDefault="00681A0C" w:rsidP="00276B60">
            <w:pPr>
              <w:spacing w:line="0" w:lineRule="atLeast"/>
              <w:rPr>
                <w:rFonts w:asciiTheme="majorEastAsia" w:eastAsiaTheme="majorEastAsia" w:hAnsiTheme="majorEastAsia"/>
                <w:sz w:val="28"/>
                <w:szCs w:val="28"/>
              </w:rPr>
            </w:pPr>
            <w:r w:rsidRPr="00276B60">
              <w:rPr>
                <w:rFonts w:asciiTheme="majorEastAsia" w:eastAsiaTheme="majorEastAsia" w:hAnsiTheme="majorEastAsia" w:hint="eastAsia"/>
                <w:sz w:val="28"/>
                <w:szCs w:val="28"/>
              </w:rPr>
              <w:t>■</w:t>
            </w:r>
            <w:r w:rsidR="00776846">
              <w:rPr>
                <w:rFonts w:asciiTheme="majorEastAsia" w:eastAsiaTheme="majorEastAsia" w:hAnsiTheme="majorEastAsia" w:hint="eastAsia"/>
                <w:sz w:val="28"/>
                <w:szCs w:val="28"/>
              </w:rPr>
              <w:t>食</w:t>
            </w:r>
            <w:r w:rsidR="00D83C39">
              <w:rPr>
                <w:rFonts w:asciiTheme="majorEastAsia" w:eastAsiaTheme="majorEastAsia" w:hAnsiTheme="majorEastAsia" w:hint="eastAsia"/>
                <w:sz w:val="28"/>
                <w:szCs w:val="28"/>
              </w:rPr>
              <w:t>と農</w:t>
            </w:r>
            <w:r w:rsidR="00881C07">
              <w:rPr>
                <w:rFonts w:asciiTheme="majorEastAsia" w:eastAsiaTheme="majorEastAsia" w:hAnsiTheme="majorEastAsia" w:hint="eastAsia"/>
                <w:sz w:val="28"/>
                <w:szCs w:val="28"/>
              </w:rPr>
              <w:t>と</w:t>
            </w:r>
            <w:r w:rsidR="00776846">
              <w:rPr>
                <w:rFonts w:asciiTheme="majorEastAsia" w:eastAsiaTheme="majorEastAsia" w:hAnsiTheme="majorEastAsia" w:hint="eastAsia"/>
                <w:sz w:val="28"/>
                <w:szCs w:val="28"/>
              </w:rPr>
              <w:t>のマッチング</w:t>
            </w:r>
            <w:r w:rsidRPr="00276B60">
              <w:rPr>
                <w:rFonts w:asciiTheme="majorEastAsia" w:eastAsiaTheme="majorEastAsia" w:hAnsiTheme="majorEastAsia" w:hint="eastAsia"/>
                <w:sz w:val="28"/>
                <w:szCs w:val="28"/>
              </w:rPr>
              <w:t>事業</w:t>
            </w:r>
          </w:p>
          <w:p w:rsidR="00641BE0" w:rsidRPr="0078311E" w:rsidRDefault="008D6175" w:rsidP="0078311E">
            <w:pPr>
              <w:spacing w:line="300" w:lineRule="exact"/>
              <w:ind w:firstLineChars="100" w:firstLine="200"/>
              <w:rPr>
                <w:rFonts w:asciiTheme="minorEastAsia" w:hAnsiTheme="minorEastAsia"/>
                <w:sz w:val="20"/>
              </w:rPr>
            </w:pPr>
            <w:r w:rsidRPr="0078311E">
              <w:rPr>
                <w:rFonts w:asciiTheme="minorEastAsia" w:hAnsiTheme="minorEastAsia" w:hint="eastAsia"/>
                <w:sz w:val="20"/>
              </w:rPr>
              <w:t>地元食材を使いたい飲食店の情報と、市内の農業者が作っている野菜の情報を収集し、産直市の仕組みを活用して結び付け、地産地消という新たな付加価値を創出し、産直市の新たな活用につなげていきます。</w:t>
            </w:r>
          </w:p>
          <w:p w:rsidR="00681A0C" w:rsidRPr="0078311E" w:rsidRDefault="001E7323" w:rsidP="0078311E">
            <w:pPr>
              <w:spacing w:line="300" w:lineRule="exact"/>
              <w:ind w:leftChars="100" w:left="410" w:hangingChars="100" w:hanging="200"/>
              <w:rPr>
                <w:rFonts w:asciiTheme="minorEastAsia" w:hAnsiTheme="minorEastAsia"/>
                <w:sz w:val="20"/>
              </w:rPr>
            </w:pPr>
            <w:r w:rsidRPr="0078311E">
              <w:rPr>
                <w:rFonts w:asciiTheme="minorEastAsia" w:hAnsiTheme="minorEastAsia" w:hint="eastAsia"/>
                <w:sz w:val="20"/>
              </w:rPr>
              <w:t>①</w:t>
            </w:r>
            <w:r w:rsidR="00376B59" w:rsidRPr="0078311E">
              <w:rPr>
                <w:rFonts w:asciiTheme="minorEastAsia" w:hAnsiTheme="minorEastAsia" w:hint="eastAsia"/>
                <w:sz w:val="20"/>
              </w:rPr>
              <w:t>安芸高田市内の飲食店の食材</w:t>
            </w:r>
            <w:r w:rsidR="008D6175" w:rsidRPr="0078311E">
              <w:rPr>
                <w:rFonts w:asciiTheme="minorEastAsia" w:hAnsiTheme="minorEastAsia" w:hint="eastAsia"/>
                <w:sz w:val="20"/>
              </w:rPr>
              <w:t>のニーズに関する情報取集</w:t>
            </w:r>
          </w:p>
          <w:p w:rsidR="008D6175" w:rsidRPr="0078311E" w:rsidRDefault="001E7323" w:rsidP="0078311E">
            <w:pPr>
              <w:spacing w:line="300" w:lineRule="exact"/>
              <w:ind w:leftChars="100" w:left="410" w:hangingChars="100" w:hanging="200"/>
              <w:rPr>
                <w:rFonts w:asciiTheme="minorEastAsia" w:hAnsiTheme="minorEastAsia"/>
                <w:sz w:val="20"/>
              </w:rPr>
            </w:pPr>
            <w:r w:rsidRPr="0078311E">
              <w:rPr>
                <w:rFonts w:asciiTheme="minorEastAsia" w:hAnsiTheme="minorEastAsia" w:hint="eastAsia"/>
                <w:sz w:val="20"/>
              </w:rPr>
              <w:t>②</w:t>
            </w:r>
            <w:r w:rsidR="008D6175" w:rsidRPr="0078311E">
              <w:rPr>
                <w:rFonts w:asciiTheme="minorEastAsia" w:hAnsiTheme="minorEastAsia" w:hint="eastAsia"/>
                <w:sz w:val="20"/>
              </w:rPr>
              <w:t>市内の農業者が作っている野菜の情報収集</w:t>
            </w:r>
          </w:p>
          <w:p w:rsidR="00681A0C" w:rsidRPr="0078311E" w:rsidRDefault="001E7323" w:rsidP="0078311E">
            <w:pPr>
              <w:spacing w:line="300" w:lineRule="exact"/>
              <w:ind w:leftChars="100" w:left="410" w:hangingChars="100" w:hanging="200"/>
              <w:rPr>
                <w:rFonts w:asciiTheme="minorEastAsia" w:hAnsiTheme="minorEastAsia"/>
                <w:sz w:val="20"/>
              </w:rPr>
            </w:pPr>
            <w:r w:rsidRPr="0078311E">
              <w:rPr>
                <w:rFonts w:asciiTheme="minorEastAsia" w:hAnsiTheme="minorEastAsia" w:hint="eastAsia"/>
                <w:sz w:val="20"/>
              </w:rPr>
              <w:t>③</w:t>
            </w:r>
            <w:r w:rsidR="008D6175" w:rsidRPr="0078311E">
              <w:rPr>
                <w:rFonts w:asciiTheme="minorEastAsia" w:hAnsiTheme="minorEastAsia" w:hint="eastAsia"/>
                <w:sz w:val="20"/>
              </w:rPr>
              <w:t>産直市の仕組みを活用した食と農のマッチング</w:t>
            </w:r>
          </w:p>
          <w:p w:rsidR="00641BE0" w:rsidRPr="0078311E" w:rsidRDefault="001E7323" w:rsidP="00BE214D">
            <w:pPr>
              <w:spacing w:line="300" w:lineRule="exact"/>
              <w:ind w:leftChars="100" w:left="210"/>
              <w:rPr>
                <w:rFonts w:asciiTheme="minorEastAsia" w:hAnsiTheme="minorEastAsia"/>
                <w:sz w:val="20"/>
              </w:rPr>
            </w:pPr>
            <w:r w:rsidRPr="0078311E">
              <w:rPr>
                <w:rFonts w:asciiTheme="minorEastAsia" w:hAnsiTheme="minorEastAsia" w:hint="eastAsia"/>
                <w:sz w:val="20"/>
              </w:rPr>
              <w:t>④</w:t>
            </w:r>
            <w:r w:rsidR="008D6175" w:rsidRPr="0078311E">
              <w:rPr>
                <w:rFonts w:asciiTheme="minorEastAsia" w:hAnsiTheme="minorEastAsia" w:hint="eastAsia"/>
                <w:sz w:val="20"/>
              </w:rPr>
              <w:t>地産地消という新たな魅力創出、情報発信</w:t>
            </w:r>
          </w:p>
          <w:p w:rsidR="00E8426E" w:rsidRPr="0078311E" w:rsidRDefault="00E8426E" w:rsidP="001E7323">
            <w:pPr>
              <w:spacing w:line="160" w:lineRule="exact"/>
              <w:ind w:leftChars="100" w:left="210"/>
              <w:rPr>
                <w:rFonts w:asciiTheme="minorEastAsia" w:hAnsiTheme="minorEastAsia"/>
                <w:sz w:val="20"/>
              </w:rPr>
            </w:pPr>
          </w:p>
          <w:p w:rsidR="0078311E" w:rsidRPr="0078311E" w:rsidRDefault="00E8426E" w:rsidP="0078311E">
            <w:pPr>
              <w:spacing w:line="300" w:lineRule="exact"/>
              <w:rPr>
                <w:rFonts w:asciiTheme="minorEastAsia" w:hAnsiTheme="minorEastAsia"/>
                <w:sz w:val="20"/>
              </w:rPr>
            </w:pPr>
            <w:r w:rsidRPr="0078311E">
              <w:rPr>
                <w:rFonts w:asciiTheme="minorEastAsia" w:hAnsiTheme="minorEastAsia" w:hint="eastAsia"/>
                <w:sz w:val="20"/>
              </w:rPr>
              <w:t>【任期終了後のビジョン】　農業法人等で</w:t>
            </w:r>
            <w:r w:rsidR="0078311E" w:rsidRPr="0078311E">
              <w:rPr>
                <w:rFonts w:asciiTheme="minorEastAsia" w:hAnsiTheme="minorEastAsia" w:hint="eastAsia"/>
                <w:sz w:val="20"/>
              </w:rPr>
              <w:t>就業</w:t>
            </w:r>
            <w:r w:rsidR="008D6175" w:rsidRPr="0078311E">
              <w:rPr>
                <w:rFonts w:asciiTheme="minorEastAsia" w:hAnsiTheme="minorEastAsia" w:hint="eastAsia"/>
                <w:sz w:val="20"/>
              </w:rPr>
              <w:t>・</w:t>
            </w:r>
            <w:r w:rsidRPr="0078311E">
              <w:rPr>
                <w:rFonts w:asciiTheme="minorEastAsia" w:hAnsiTheme="minorEastAsia" w:hint="eastAsia"/>
                <w:sz w:val="20"/>
              </w:rPr>
              <w:t>起農</w:t>
            </w:r>
            <w:r w:rsidR="008D6175" w:rsidRPr="0078311E">
              <w:rPr>
                <w:rFonts w:asciiTheme="minorEastAsia" w:hAnsiTheme="minorEastAsia" w:hint="eastAsia"/>
                <w:sz w:val="20"/>
              </w:rPr>
              <w:t>、飲食店等の</w:t>
            </w:r>
          </w:p>
          <w:p w:rsidR="00157E61" w:rsidRPr="0078311E" w:rsidRDefault="008D6175" w:rsidP="0078311E">
            <w:pPr>
              <w:spacing w:line="300" w:lineRule="exact"/>
              <w:ind w:firstLineChars="1300" w:firstLine="2600"/>
              <w:rPr>
                <w:rFonts w:asciiTheme="minorEastAsia" w:hAnsiTheme="minorEastAsia"/>
                <w:sz w:val="20"/>
              </w:rPr>
            </w:pPr>
            <w:r w:rsidRPr="0078311E">
              <w:rPr>
                <w:rFonts w:asciiTheme="minorEastAsia" w:hAnsiTheme="minorEastAsia" w:hint="eastAsia"/>
                <w:sz w:val="20"/>
              </w:rPr>
              <w:t>経営、道の駅で就業</w:t>
            </w:r>
          </w:p>
          <w:p w:rsidR="00E8426E" w:rsidRPr="0078311E" w:rsidRDefault="00E8426E" w:rsidP="00BE214D">
            <w:pPr>
              <w:spacing w:line="300" w:lineRule="exact"/>
              <w:rPr>
                <w:rFonts w:asciiTheme="minorEastAsia" w:hAnsiTheme="minorEastAsia"/>
                <w:sz w:val="20"/>
              </w:rPr>
            </w:pPr>
            <w:r w:rsidRPr="0078311E">
              <w:rPr>
                <w:rFonts w:asciiTheme="minorEastAsia" w:hAnsiTheme="minorEastAsia" w:hint="eastAsia"/>
                <w:sz w:val="20"/>
              </w:rPr>
              <w:t>【業務場所】　地方創生推進課を拠点に</w:t>
            </w:r>
            <w:r w:rsidR="00157E61" w:rsidRPr="0078311E">
              <w:rPr>
                <w:rFonts w:asciiTheme="minorEastAsia" w:hAnsiTheme="minorEastAsia" w:hint="eastAsia"/>
                <w:sz w:val="20"/>
              </w:rPr>
              <w:t>農業法人</w:t>
            </w:r>
            <w:r w:rsidR="008D6175" w:rsidRPr="0078311E">
              <w:rPr>
                <w:rFonts w:asciiTheme="minorEastAsia" w:hAnsiTheme="minorEastAsia" w:hint="eastAsia"/>
                <w:sz w:val="20"/>
              </w:rPr>
              <w:t>、産直市</w:t>
            </w:r>
            <w:r w:rsidRPr="0078311E">
              <w:rPr>
                <w:rFonts w:asciiTheme="minorEastAsia" w:hAnsiTheme="minorEastAsia" w:hint="eastAsia"/>
                <w:sz w:val="20"/>
              </w:rPr>
              <w:t>等</w:t>
            </w:r>
          </w:p>
          <w:p w:rsidR="00E8426E" w:rsidRPr="00641BE0" w:rsidRDefault="00E8426E" w:rsidP="0078311E">
            <w:pPr>
              <w:spacing w:line="180" w:lineRule="exact"/>
              <w:rPr>
                <w:rFonts w:asciiTheme="minorEastAsia" w:hAnsiTheme="minorEastAsia"/>
                <w:sz w:val="22"/>
              </w:rPr>
            </w:pPr>
          </w:p>
        </w:tc>
        <w:tc>
          <w:tcPr>
            <w:tcW w:w="1134" w:type="dxa"/>
            <w:vMerge w:val="restart"/>
          </w:tcPr>
          <w:p w:rsidR="00681A0C" w:rsidRPr="00C10005" w:rsidRDefault="00434690" w:rsidP="00B16623">
            <w:pPr>
              <w:pStyle w:val="Default"/>
              <w:ind w:firstLineChars="100" w:firstLine="210"/>
              <w:rPr>
                <w:rFonts w:asciiTheme="majorEastAsia" w:eastAsiaTheme="majorEastAsia" w:hAnsiTheme="majorEastAsia"/>
                <w:color w:val="FF0000"/>
                <w:sz w:val="21"/>
                <w:szCs w:val="21"/>
              </w:rPr>
            </w:pPr>
            <w:r>
              <w:rPr>
                <w:rFonts w:ascii="ＭＳ 明朝" w:eastAsia="ＭＳ 明朝" w:hAnsi="ＭＳ 明朝" w:hint="eastAsia"/>
                <w:color w:val="auto"/>
                <w:sz w:val="21"/>
                <w:szCs w:val="21"/>
              </w:rPr>
              <w:t>１</w:t>
            </w:r>
            <w:r w:rsidR="00681A0C" w:rsidRPr="00B7114D">
              <w:rPr>
                <w:rFonts w:ascii="ＭＳ 明朝" w:eastAsia="ＭＳ 明朝" w:hAnsi="ＭＳ 明朝" w:hint="eastAsia"/>
                <w:color w:val="auto"/>
                <w:sz w:val="21"/>
                <w:szCs w:val="21"/>
              </w:rPr>
              <w:t>名</w:t>
            </w:r>
          </w:p>
        </w:tc>
      </w:tr>
      <w:tr w:rsidR="00681A0C" w:rsidRPr="00582CC1" w:rsidTr="00276B60">
        <w:trPr>
          <w:trHeight w:val="460"/>
        </w:trPr>
        <w:tc>
          <w:tcPr>
            <w:tcW w:w="1701" w:type="dxa"/>
            <w:vMerge/>
            <w:tcBorders>
              <w:bottom w:val="single" w:sz="4" w:space="0" w:color="auto"/>
            </w:tcBorders>
          </w:tcPr>
          <w:p w:rsidR="00681A0C" w:rsidRPr="000321E7" w:rsidRDefault="00681A0C">
            <w:pPr>
              <w:pStyle w:val="Default"/>
              <w:rPr>
                <w:rFonts w:asciiTheme="minorEastAsia" w:eastAsiaTheme="minorEastAsia" w:hAnsiTheme="minorEastAsia"/>
                <w:color w:val="FF0000"/>
                <w:sz w:val="21"/>
                <w:szCs w:val="21"/>
              </w:rPr>
            </w:pPr>
          </w:p>
        </w:tc>
        <w:tc>
          <w:tcPr>
            <w:tcW w:w="6662" w:type="dxa"/>
            <w:tcBorders>
              <w:top w:val="dashed" w:sz="4" w:space="0" w:color="auto"/>
              <w:bottom w:val="single" w:sz="4" w:space="0" w:color="auto"/>
            </w:tcBorders>
          </w:tcPr>
          <w:p w:rsidR="001E7323" w:rsidRDefault="001E7323" w:rsidP="001E7323">
            <w:pPr>
              <w:spacing w:line="120" w:lineRule="exact"/>
              <w:rPr>
                <w:sz w:val="22"/>
              </w:rPr>
            </w:pPr>
          </w:p>
          <w:p w:rsidR="00681A0C" w:rsidRPr="00B332FD" w:rsidRDefault="00681A0C" w:rsidP="00BE214D">
            <w:pPr>
              <w:spacing w:line="300" w:lineRule="exact"/>
              <w:rPr>
                <w:sz w:val="22"/>
              </w:rPr>
            </w:pPr>
            <w:r w:rsidRPr="00B332FD">
              <w:rPr>
                <w:rFonts w:hint="eastAsia"/>
                <w:sz w:val="22"/>
              </w:rPr>
              <w:t>【業務ごとに必要な資格や求める人材等】</w:t>
            </w:r>
          </w:p>
          <w:p w:rsidR="00681A0C" w:rsidRPr="0078311E" w:rsidRDefault="00681A0C" w:rsidP="00C54C67">
            <w:pPr>
              <w:spacing w:line="0" w:lineRule="atLeast"/>
              <w:rPr>
                <w:sz w:val="20"/>
              </w:rPr>
            </w:pPr>
            <w:r w:rsidRPr="0078311E">
              <w:rPr>
                <w:rFonts w:hint="eastAsia"/>
                <w:sz w:val="20"/>
              </w:rPr>
              <w:t>・</w:t>
            </w:r>
            <w:r w:rsidR="00157E61" w:rsidRPr="0078311E">
              <w:rPr>
                <w:rFonts w:hint="eastAsia"/>
                <w:sz w:val="20"/>
              </w:rPr>
              <w:t>安芸高田市の</w:t>
            </w:r>
            <w:r w:rsidRPr="0078311E">
              <w:rPr>
                <w:rFonts w:hint="eastAsia"/>
                <w:sz w:val="20"/>
              </w:rPr>
              <w:t>農</w:t>
            </w:r>
            <w:r w:rsidR="00157E61" w:rsidRPr="0078311E">
              <w:rPr>
                <w:rFonts w:hint="eastAsia"/>
                <w:sz w:val="20"/>
              </w:rPr>
              <w:t>・食に強い魅力を感じる</w:t>
            </w:r>
            <w:r w:rsidRPr="0078311E">
              <w:rPr>
                <w:rFonts w:hint="eastAsia"/>
                <w:sz w:val="20"/>
              </w:rPr>
              <w:t>方</w:t>
            </w:r>
          </w:p>
          <w:p w:rsidR="00681A0C" w:rsidRPr="0078311E" w:rsidRDefault="00681A0C" w:rsidP="00C54C67">
            <w:pPr>
              <w:spacing w:line="0" w:lineRule="atLeast"/>
              <w:rPr>
                <w:sz w:val="20"/>
              </w:rPr>
            </w:pPr>
            <w:r w:rsidRPr="0078311E">
              <w:rPr>
                <w:rFonts w:hint="eastAsia"/>
                <w:sz w:val="20"/>
              </w:rPr>
              <w:t>・</w:t>
            </w:r>
            <w:r w:rsidR="00157E61" w:rsidRPr="0078311E">
              <w:rPr>
                <w:rFonts w:hint="eastAsia"/>
                <w:sz w:val="20"/>
              </w:rPr>
              <w:t>食をテーマとした仕事がしたい</w:t>
            </w:r>
            <w:r w:rsidRPr="0078311E">
              <w:rPr>
                <w:rFonts w:hint="eastAsia"/>
                <w:sz w:val="20"/>
              </w:rPr>
              <w:t>方</w:t>
            </w:r>
          </w:p>
          <w:p w:rsidR="00681A0C" w:rsidRPr="0078311E" w:rsidRDefault="00681A0C" w:rsidP="00C54C67">
            <w:pPr>
              <w:spacing w:line="0" w:lineRule="atLeast"/>
              <w:rPr>
                <w:sz w:val="20"/>
              </w:rPr>
            </w:pPr>
            <w:r w:rsidRPr="0078311E">
              <w:rPr>
                <w:rFonts w:hint="eastAsia"/>
                <w:sz w:val="20"/>
              </w:rPr>
              <w:t>・</w:t>
            </w:r>
            <w:r w:rsidR="00157E61" w:rsidRPr="0078311E">
              <w:rPr>
                <w:rFonts w:hint="eastAsia"/>
                <w:sz w:val="20"/>
              </w:rPr>
              <w:t>農業を盛り上げたい</w:t>
            </w:r>
            <w:r w:rsidRPr="0078311E">
              <w:rPr>
                <w:rFonts w:hint="eastAsia"/>
                <w:sz w:val="20"/>
              </w:rPr>
              <w:t>方</w:t>
            </w:r>
          </w:p>
          <w:p w:rsidR="00681A0C" w:rsidRPr="0078311E" w:rsidRDefault="00681A0C" w:rsidP="00C54C67">
            <w:pPr>
              <w:spacing w:line="0" w:lineRule="atLeast"/>
              <w:ind w:left="200" w:hangingChars="100" w:hanging="200"/>
              <w:rPr>
                <w:sz w:val="20"/>
              </w:rPr>
            </w:pPr>
            <w:r w:rsidRPr="0078311E">
              <w:rPr>
                <w:rFonts w:hint="eastAsia"/>
                <w:sz w:val="20"/>
              </w:rPr>
              <w:t>・地域住民と積極的にコミュニケーションを図れる方</w:t>
            </w:r>
          </w:p>
          <w:p w:rsidR="00434690" w:rsidRPr="00B332FD" w:rsidRDefault="00434690" w:rsidP="001E7323">
            <w:pPr>
              <w:spacing w:line="140" w:lineRule="exact"/>
              <w:ind w:left="220" w:hangingChars="100" w:hanging="220"/>
              <w:rPr>
                <w:sz w:val="22"/>
              </w:rPr>
            </w:pPr>
          </w:p>
        </w:tc>
        <w:tc>
          <w:tcPr>
            <w:tcW w:w="1134" w:type="dxa"/>
            <w:vMerge/>
            <w:tcBorders>
              <w:bottom w:val="single" w:sz="4" w:space="0" w:color="auto"/>
            </w:tcBorders>
          </w:tcPr>
          <w:p w:rsidR="00681A0C" w:rsidRPr="00C10005" w:rsidRDefault="00681A0C" w:rsidP="00B16623">
            <w:pPr>
              <w:pStyle w:val="Default"/>
              <w:ind w:firstLineChars="100" w:firstLine="210"/>
              <w:rPr>
                <w:rFonts w:asciiTheme="majorEastAsia" w:eastAsiaTheme="majorEastAsia" w:hAnsiTheme="majorEastAsia"/>
                <w:color w:val="FF0000"/>
                <w:sz w:val="21"/>
                <w:szCs w:val="21"/>
              </w:rPr>
            </w:pPr>
          </w:p>
        </w:tc>
      </w:tr>
      <w:tr w:rsidR="00BE214D" w:rsidRPr="00582CC1" w:rsidTr="00276B60">
        <w:trPr>
          <w:trHeight w:val="960"/>
        </w:trPr>
        <w:tc>
          <w:tcPr>
            <w:tcW w:w="1701" w:type="dxa"/>
            <w:tcBorders>
              <w:top w:val="single" w:sz="4" w:space="0" w:color="auto"/>
              <w:bottom w:val="nil"/>
            </w:tcBorders>
          </w:tcPr>
          <w:p w:rsidR="00276B60" w:rsidRDefault="000069E2" w:rsidP="00276B60">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市民</w:t>
            </w:r>
            <w:r w:rsidR="00276B60">
              <w:rPr>
                <w:rFonts w:asciiTheme="minorEastAsia" w:eastAsiaTheme="minorEastAsia" w:hAnsiTheme="minorEastAsia" w:hint="eastAsia"/>
                <w:color w:val="auto"/>
                <w:sz w:val="21"/>
                <w:szCs w:val="21"/>
              </w:rPr>
              <w:t>部</w:t>
            </w:r>
          </w:p>
          <w:p w:rsidR="00276B60" w:rsidRDefault="000069E2" w:rsidP="00276B60">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人権多文化共生推進</w:t>
            </w:r>
            <w:r w:rsidR="00276B60">
              <w:rPr>
                <w:rFonts w:asciiTheme="minorEastAsia" w:eastAsiaTheme="minorEastAsia" w:hAnsiTheme="minorEastAsia" w:hint="eastAsia"/>
                <w:color w:val="auto"/>
                <w:sz w:val="21"/>
                <w:szCs w:val="21"/>
              </w:rPr>
              <w:t>課</w:t>
            </w:r>
          </w:p>
          <w:p w:rsidR="00BE214D" w:rsidRPr="000321E7" w:rsidRDefault="00BE214D" w:rsidP="000069E2">
            <w:pPr>
              <w:pStyle w:val="Default"/>
              <w:rPr>
                <w:rFonts w:asciiTheme="minorEastAsia" w:eastAsiaTheme="minorEastAsia" w:hAnsiTheme="minorEastAsia"/>
                <w:color w:val="FF0000"/>
                <w:sz w:val="21"/>
                <w:szCs w:val="21"/>
              </w:rPr>
            </w:pPr>
          </w:p>
        </w:tc>
        <w:tc>
          <w:tcPr>
            <w:tcW w:w="6662" w:type="dxa"/>
            <w:tcBorders>
              <w:top w:val="single" w:sz="4" w:space="0" w:color="auto"/>
              <w:bottom w:val="dashed" w:sz="4" w:space="0" w:color="auto"/>
            </w:tcBorders>
          </w:tcPr>
          <w:p w:rsidR="00276B60" w:rsidRDefault="00276B60" w:rsidP="00276B60">
            <w:pPr>
              <w:spacing w:line="0" w:lineRule="atLeast"/>
              <w:rPr>
                <w:sz w:val="22"/>
              </w:rPr>
            </w:pPr>
            <w:r w:rsidRPr="00276B60">
              <w:rPr>
                <w:rFonts w:asciiTheme="majorEastAsia" w:eastAsiaTheme="majorEastAsia" w:hAnsiTheme="majorEastAsia" w:hint="eastAsia"/>
                <w:sz w:val="28"/>
                <w:szCs w:val="28"/>
              </w:rPr>
              <w:t>■</w:t>
            </w:r>
            <w:r w:rsidR="00157E61">
              <w:rPr>
                <w:rFonts w:asciiTheme="majorEastAsia" w:eastAsiaTheme="majorEastAsia" w:hAnsiTheme="majorEastAsia" w:hint="eastAsia"/>
                <w:sz w:val="28"/>
                <w:szCs w:val="28"/>
              </w:rPr>
              <w:t>多文化共生推進</w:t>
            </w:r>
            <w:r w:rsidRPr="00276B60">
              <w:rPr>
                <w:rFonts w:asciiTheme="majorEastAsia" w:eastAsiaTheme="majorEastAsia" w:hAnsiTheme="majorEastAsia" w:hint="eastAsia"/>
                <w:sz w:val="28"/>
                <w:szCs w:val="28"/>
              </w:rPr>
              <w:t>事業</w:t>
            </w:r>
          </w:p>
          <w:p w:rsidR="008D6175" w:rsidRPr="0078311E" w:rsidRDefault="00044633" w:rsidP="0078311E">
            <w:pPr>
              <w:spacing w:line="300" w:lineRule="exact"/>
              <w:ind w:firstLineChars="100" w:firstLine="200"/>
              <w:rPr>
                <w:sz w:val="20"/>
              </w:rPr>
            </w:pPr>
            <w:r w:rsidRPr="0078311E">
              <w:rPr>
                <w:rFonts w:hint="eastAsia"/>
                <w:sz w:val="20"/>
              </w:rPr>
              <w:t>多くの外国人が働き、</w:t>
            </w:r>
            <w:r w:rsidR="0078311E" w:rsidRPr="0078311E">
              <w:rPr>
                <w:rFonts w:hint="eastAsia"/>
                <w:sz w:val="20"/>
              </w:rPr>
              <w:t>地域の産業の担い手となっている</w:t>
            </w:r>
            <w:r w:rsidRPr="0078311E">
              <w:rPr>
                <w:rFonts w:hint="eastAsia"/>
                <w:sz w:val="20"/>
              </w:rPr>
              <w:t>安芸高田市では、</w:t>
            </w:r>
            <w:r w:rsidR="008D6175" w:rsidRPr="0078311E">
              <w:rPr>
                <w:rFonts w:hint="eastAsia"/>
                <w:sz w:val="20"/>
              </w:rPr>
              <w:t>より外国人にとって生活しやすい環境を整えることが急務となっています。</w:t>
            </w:r>
          </w:p>
          <w:p w:rsidR="00276B60" w:rsidRPr="0078311E" w:rsidRDefault="008D6175" w:rsidP="0078311E">
            <w:pPr>
              <w:spacing w:line="300" w:lineRule="exact"/>
              <w:ind w:firstLineChars="100" w:firstLine="200"/>
              <w:rPr>
                <w:sz w:val="20"/>
              </w:rPr>
            </w:pPr>
            <w:r w:rsidRPr="0078311E">
              <w:rPr>
                <w:rFonts w:hint="eastAsia"/>
                <w:sz w:val="20"/>
              </w:rPr>
              <w:t>市内在住の外国人の相談、日本語教室の充実をはじめ、新たに整備する多文化共生のための拠点施設の活用を進めていきます。</w:t>
            </w:r>
          </w:p>
          <w:p w:rsidR="00276B60" w:rsidRPr="0078311E" w:rsidRDefault="005B6A3B" w:rsidP="0078311E">
            <w:pPr>
              <w:spacing w:line="300" w:lineRule="exact"/>
              <w:ind w:leftChars="100" w:left="410" w:hangingChars="100" w:hanging="200"/>
              <w:rPr>
                <w:sz w:val="20"/>
              </w:rPr>
            </w:pPr>
            <w:r w:rsidRPr="0078311E">
              <w:rPr>
                <w:rFonts w:hint="eastAsia"/>
                <w:sz w:val="20"/>
              </w:rPr>
              <w:t>①</w:t>
            </w:r>
            <w:r w:rsidR="008D6175" w:rsidRPr="0078311E">
              <w:rPr>
                <w:rFonts w:hint="eastAsia"/>
                <w:sz w:val="20"/>
              </w:rPr>
              <w:t>外国人相談業務の支援</w:t>
            </w:r>
          </w:p>
          <w:p w:rsidR="00CC753F" w:rsidRPr="0078311E" w:rsidRDefault="005B6A3B" w:rsidP="0078311E">
            <w:pPr>
              <w:spacing w:line="300" w:lineRule="exact"/>
              <w:ind w:leftChars="100" w:left="410" w:hangingChars="100" w:hanging="200"/>
              <w:rPr>
                <w:sz w:val="20"/>
              </w:rPr>
            </w:pPr>
            <w:r w:rsidRPr="0078311E">
              <w:rPr>
                <w:rFonts w:hint="eastAsia"/>
                <w:sz w:val="20"/>
              </w:rPr>
              <w:t>②</w:t>
            </w:r>
            <w:r w:rsidR="008D6175" w:rsidRPr="0078311E">
              <w:rPr>
                <w:rFonts w:hint="eastAsia"/>
                <w:sz w:val="20"/>
              </w:rPr>
              <w:t>外国人の移住定住に関わる企画立案、取組の実施</w:t>
            </w:r>
          </w:p>
          <w:p w:rsidR="00CC753F" w:rsidRPr="0078311E" w:rsidRDefault="005B6A3B" w:rsidP="0078311E">
            <w:pPr>
              <w:spacing w:line="300" w:lineRule="exact"/>
              <w:ind w:leftChars="100" w:left="410" w:hangingChars="100" w:hanging="200"/>
              <w:rPr>
                <w:sz w:val="20"/>
              </w:rPr>
            </w:pPr>
            <w:r w:rsidRPr="0078311E">
              <w:rPr>
                <w:rFonts w:hint="eastAsia"/>
                <w:sz w:val="20"/>
              </w:rPr>
              <w:t>③</w:t>
            </w:r>
            <w:r w:rsidR="008D6175" w:rsidRPr="0078311E">
              <w:rPr>
                <w:rFonts w:hint="eastAsia"/>
                <w:sz w:val="20"/>
              </w:rPr>
              <w:t>新たに整備する多文化共生の拠点施設等を利用した国際交流協会の活動支援</w:t>
            </w:r>
          </w:p>
          <w:p w:rsidR="00276B60" w:rsidRPr="0078311E" w:rsidRDefault="00276B60" w:rsidP="001E7323">
            <w:pPr>
              <w:spacing w:line="140" w:lineRule="exact"/>
              <w:ind w:leftChars="100" w:left="210"/>
              <w:rPr>
                <w:rFonts w:asciiTheme="minorEastAsia" w:hAnsiTheme="minorEastAsia"/>
                <w:sz w:val="20"/>
              </w:rPr>
            </w:pPr>
          </w:p>
          <w:p w:rsidR="00276B60" w:rsidRPr="0078311E" w:rsidRDefault="00276B60" w:rsidP="0078311E">
            <w:pPr>
              <w:spacing w:line="300" w:lineRule="exact"/>
              <w:ind w:left="2400" w:hangingChars="1200" w:hanging="2400"/>
              <w:rPr>
                <w:rFonts w:asciiTheme="minorEastAsia" w:hAnsiTheme="minorEastAsia"/>
                <w:sz w:val="20"/>
              </w:rPr>
            </w:pPr>
            <w:r w:rsidRPr="0078311E">
              <w:rPr>
                <w:rFonts w:asciiTheme="minorEastAsia" w:hAnsiTheme="minorEastAsia" w:hint="eastAsia"/>
                <w:sz w:val="20"/>
              </w:rPr>
              <w:t xml:space="preserve">【任期終了後のビジョン】　</w:t>
            </w:r>
            <w:r w:rsidR="00CC753F" w:rsidRPr="0078311E">
              <w:rPr>
                <w:rFonts w:asciiTheme="minorEastAsia" w:hAnsiTheme="minorEastAsia" w:hint="eastAsia"/>
                <w:sz w:val="20"/>
              </w:rPr>
              <w:t>安芸高田市国際交流協会</w:t>
            </w:r>
            <w:r w:rsidR="008D6175" w:rsidRPr="0078311E">
              <w:rPr>
                <w:rFonts w:asciiTheme="minorEastAsia" w:hAnsiTheme="minorEastAsia" w:hint="eastAsia"/>
                <w:sz w:val="20"/>
              </w:rPr>
              <w:t>での活動の継続</w:t>
            </w:r>
          </w:p>
          <w:p w:rsidR="00276B60" w:rsidRPr="0078311E" w:rsidRDefault="00276B60" w:rsidP="00276B60">
            <w:pPr>
              <w:spacing w:line="300" w:lineRule="exact"/>
              <w:rPr>
                <w:rFonts w:asciiTheme="minorEastAsia" w:hAnsiTheme="minorEastAsia"/>
                <w:spacing w:val="-10"/>
                <w:sz w:val="20"/>
              </w:rPr>
            </w:pPr>
            <w:r w:rsidRPr="0078311E">
              <w:rPr>
                <w:rFonts w:asciiTheme="minorEastAsia" w:hAnsiTheme="minorEastAsia" w:hint="eastAsia"/>
                <w:sz w:val="20"/>
              </w:rPr>
              <w:t xml:space="preserve">【業務場所】　</w:t>
            </w:r>
            <w:r w:rsidR="00CC753F" w:rsidRPr="0078311E">
              <w:rPr>
                <w:rFonts w:asciiTheme="minorEastAsia" w:hAnsiTheme="minorEastAsia" w:hint="eastAsia"/>
                <w:spacing w:val="-10"/>
                <w:sz w:val="20"/>
              </w:rPr>
              <w:t>人権多文化共生推進</w:t>
            </w:r>
            <w:r w:rsidRPr="0078311E">
              <w:rPr>
                <w:rFonts w:asciiTheme="minorEastAsia" w:hAnsiTheme="minorEastAsia" w:hint="eastAsia"/>
                <w:spacing w:val="-10"/>
                <w:sz w:val="20"/>
              </w:rPr>
              <w:t>課</w:t>
            </w:r>
            <w:r w:rsidR="008D6175" w:rsidRPr="0078311E">
              <w:rPr>
                <w:rFonts w:asciiTheme="minorEastAsia" w:hAnsiTheme="minorEastAsia" w:hint="eastAsia"/>
                <w:spacing w:val="-10"/>
                <w:sz w:val="20"/>
              </w:rPr>
              <w:t>・</w:t>
            </w:r>
            <w:r w:rsidR="00CC753F" w:rsidRPr="0078311E">
              <w:rPr>
                <w:rFonts w:asciiTheme="minorEastAsia" w:hAnsiTheme="minorEastAsia" w:hint="eastAsia"/>
                <w:spacing w:val="-10"/>
                <w:sz w:val="20"/>
              </w:rPr>
              <w:t>安芸高田市国際交流協会</w:t>
            </w:r>
          </w:p>
          <w:p w:rsidR="00276B60" w:rsidRPr="00276B60" w:rsidRDefault="00276B60" w:rsidP="0078311E">
            <w:pPr>
              <w:spacing w:line="180" w:lineRule="exact"/>
              <w:ind w:leftChars="100" w:left="431" w:hangingChars="100" w:hanging="221"/>
              <w:rPr>
                <w:b/>
                <w:sz w:val="22"/>
              </w:rPr>
            </w:pPr>
          </w:p>
        </w:tc>
        <w:tc>
          <w:tcPr>
            <w:tcW w:w="1134" w:type="dxa"/>
            <w:tcBorders>
              <w:bottom w:val="nil"/>
            </w:tcBorders>
          </w:tcPr>
          <w:p w:rsidR="00BE214D" w:rsidRPr="00C10005" w:rsidRDefault="00276B60" w:rsidP="00B16623">
            <w:pPr>
              <w:pStyle w:val="Default"/>
              <w:ind w:firstLineChars="100" w:firstLine="210"/>
              <w:rPr>
                <w:rFonts w:asciiTheme="majorEastAsia" w:eastAsiaTheme="majorEastAsia" w:hAnsiTheme="majorEastAsia"/>
                <w:color w:val="FF0000"/>
                <w:sz w:val="21"/>
                <w:szCs w:val="21"/>
              </w:rPr>
            </w:pPr>
            <w:r w:rsidRPr="00B7114D">
              <w:rPr>
                <w:rFonts w:ascii="ＭＳ 明朝" w:eastAsia="ＭＳ 明朝" w:hAnsi="ＭＳ 明朝" w:hint="eastAsia"/>
                <w:color w:val="auto"/>
                <w:sz w:val="21"/>
                <w:szCs w:val="21"/>
              </w:rPr>
              <w:t>１名</w:t>
            </w:r>
          </w:p>
        </w:tc>
      </w:tr>
      <w:tr w:rsidR="00276B60" w:rsidRPr="00582CC1" w:rsidTr="00750522">
        <w:trPr>
          <w:trHeight w:val="397"/>
        </w:trPr>
        <w:tc>
          <w:tcPr>
            <w:tcW w:w="1701" w:type="dxa"/>
            <w:tcBorders>
              <w:top w:val="nil"/>
            </w:tcBorders>
          </w:tcPr>
          <w:p w:rsidR="00276B60" w:rsidRPr="000321E7" w:rsidRDefault="00276B60">
            <w:pPr>
              <w:pStyle w:val="Default"/>
              <w:rPr>
                <w:rFonts w:asciiTheme="minorEastAsia" w:eastAsiaTheme="minorEastAsia" w:hAnsiTheme="minorEastAsia"/>
                <w:color w:val="FF0000"/>
                <w:sz w:val="21"/>
                <w:szCs w:val="21"/>
              </w:rPr>
            </w:pPr>
          </w:p>
        </w:tc>
        <w:tc>
          <w:tcPr>
            <w:tcW w:w="6662" w:type="dxa"/>
            <w:tcBorders>
              <w:top w:val="dashed" w:sz="4" w:space="0" w:color="auto"/>
            </w:tcBorders>
          </w:tcPr>
          <w:p w:rsidR="00434690" w:rsidRDefault="00434690" w:rsidP="00434690">
            <w:pPr>
              <w:spacing w:line="100" w:lineRule="exact"/>
              <w:rPr>
                <w:sz w:val="22"/>
              </w:rPr>
            </w:pPr>
          </w:p>
          <w:p w:rsidR="00276B60" w:rsidRPr="00B332FD" w:rsidRDefault="00276B60" w:rsidP="00276B60">
            <w:pPr>
              <w:spacing w:line="300" w:lineRule="exact"/>
              <w:rPr>
                <w:sz w:val="22"/>
              </w:rPr>
            </w:pPr>
            <w:r w:rsidRPr="00B332FD">
              <w:rPr>
                <w:rFonts w:hint="eastAsia"/>
                <w:sz w:val="22"/>
              </w:rPr>
              <w:t>【業務ごとに必要な資格や求める人材等】</w:t>
            </w:r>
          </w:p>
          <w:p w:rsidR="00276B60" w:rsidRDefault="00276B60" w:rsidP="00C54C67">
            <w:pPr>
              <w:spacing w:line="0" w:lineRule="atLeast"/>
              <w:ind w:left="200" w:hangingChars="100" w:hanging="200"/>
              <w:rPr>
                <w:rFonts w:asciiTheme="minorEastAsia" w:hAnsiTheme="minorEastAsia"/>
                <w:sz w:val="20"/>
                <w:szCs w:val="21"/>
              </w:rPr>
            </w:pPr>
            <w:r w:rsidRPr="0078311E">
              <w:rPr>
                <w:rFonts w:asciiTheme="minorEastAsia" w:hAnsiTheme="minorEastAsia" w:hint="eastAsia"/>
                <w:sz w:val="20"/>
                <w:szCs w:val="21"/>
              </w:rPr>
              <w:t>・</w:t>
            </w:r>
            <w:r w:rsidR="00C54C67">
              <w:rPr>
                <w:rFonts w:asciiTheme="minorEastAsia" w:hAnsiTheme="minorEastAsia" w:hint="eastAsia"/>
                <w:sz w:val="20"/>
                <w:szCs w:val="21"/>
              </w:rPr>
              <w:t>多文化共生に興味がある方</w:t>
            </w:r>
          </w:p>
          <w:p w:rsidR="00C54C67" w:rsidRPr="0078311E" w:rsidRDefault="00C54C67" w:rsidP="00C54C67">
            <w:pPr>
              <w:spacing w:line="0" w:lineRule="atLeast"/>
              <w:ind w:left="200" w:hangingChars="100" w:hanging="200"/>
              <w:rPr>
                <w:rFonts w:asciiTheme="minorEastAsia" w:hAnsiTheme="minorEastAsia"/>
                <w:sz w:val="20"/>
                <w:szCs w:val="21"/>
              </w:rPr>
            </w:pPr>
            <w:r>
              <w:rPr>
                <w:rFonts w:asciiTheme="minorEastAsia" w:hAnsiTheme="minorEastAsia" w:hint="eastAsia"/>
                <w:sz w:val="20"/>
                <w:szCs w:val="21"/>
              </w:rPr>
              <w:t>・できれば東南アジア圏の言語ができる方</w:t>
            </w:r>
          </w:p>
          <w:p w:rsidR="00434690" w:rsidRPr="005B6A3B" w:rsidRDefault="00434690" w:rsidP="001E7323">
            <w:pPr>
              <w:spacing w:line="140" w:lineRule="exact"/>
              <w:ind w:left="210" w:hangingChars="100" w:hanging="210"/>
              <w:rPr>
                <w:rFonts w:asciiTheme="minorEastAsia" w:hAnsiTheme="minorEastAsia"/>
                <w:szCs w:val="21"/>
              </w:rPr>
            </w:pPr>
          </w:p>
        </w:tc>
        <w:tc>
          <w:tcPr>
            <w:tcW w:w="1134" w:type="dxa"/>
            <w:tcBorders>
              <w:top w:val="nil"/>
            </w:tcBorders>
          </w:tcPr>
          <w:p w:rsidR="00276B60" w:rsidRPr="00C10005" w:rsidRDefault="00276B60" w:rsidP="00B16623">
            <w:pPr>
              <w:pStyle w:val="Default"/>
              <w:ind w:firstLineChars="100" w:firstLine="210"/>
              <w:rPr>
                <w:rFonts w:asciiTheme="majorEastAsia" w:eastAsiaTheme="majorEastAsia" w:hAnsiTheme="majorEastAsia"/>
                <w:color w:val="FF0000"/>
                <w:sz w:val="21"/>
                <w:szCs w:val="21"/>
              </w:rPr>
            </w:pPr>
          </w:p>
        </w:tc>
      </w:tr>
      <w:tr w:rsidR="00531E77" w:rsidRPr="00F57195" w:rsidTr="00780D4F">
        <w:trPr>
          <w:trHeight w:val="329"/>
        </w:trPr>
        <w:tc>
          <w:tcPr>
            <w:tcW w:w="9497" w:type="dxa"/>
            <w:gridSpan w:val="3"/>
            <w:vAlign w:val="center"/>
          </w:tcPr>
          <w:p w:rsidR="00531E77" w:rsidRPr="00F57195" w:rsidRDefault="00531E77" w:rsidP="00B332FD">
            <w:pPr>
              <w:pStyle w:val="Default"/>
              <w:jc w:val="center"/>
              <w:rPr>
                <w:rFonts w:asciiTheme="majorEastAsia" w:eastAsiaTheme="majorEastAsia" w:hAnsiTheme="majorEastAsia"/>
                <w:color w:val="auto"/>
                <w:sz w:val="21"/>
                <w:szCs w:val="21"/>
              </w:rPr>
            </w:pPr>
            <w:r w:rsidRPr="00F57195">
              <w:rPr>
                <w:rFonts w:asciiTheme="majorEastAsia" w:eastAsiaTheme="majorEastAsia" w:hAnsiTheme="majorEastAsia" w:hint="eastAsia"/>
                <w:sz w:val="21"/>
                <w:szCs w:val="21"/>
              </w:rPr>
              <w:lastRenderedPageBreak/>
              <w:t>共通業務及び活動</w:t>
            </w:r>
          </w:p>
        </w:tc>
      </w:tr>
      <w:tr w:rsidR="00531E77" w:rsidRPr="00F57195" w:rsidTr="006F2FE6">
        <w:trPr>
          <w:trHeight w:val="698"/>
        </w:trPr>
        <w:tc>
          <w:tcPr>
            <w:tcW w:w="9497" w:type="dxa"/>
            <w:gridSpan w:val="3"/>
          </w:tcPr>
          <w:p w:rsidR="00531E77" w:rsidRPr="00B332FD" w:rsidRDefault="00531E77" w:rsidP="00C97F5D">
            <w:pPr>
              <w:autoSpaceDE w:val="0"/>
              <w:autoSpaceDN w:val="0"/>
              <w:adjustRightInd w:val="0"/>
              <w:spacing w:line="280" w:lineRule="exact"/>
              <w:jc w:val="left"/>
              <w:rPr>
                <w:rFonts w:asciiTheme="minorEastAsia" w:hAnsiTheme="minorEastAsia" w:cs="ＭＳ"/>
                <w:kern w:val="0"/>
                <w:sz w:val="22"/>
              </w:rPr>
            </w:pPr>
            <w:r w:rsidRPr="00B332FD">
              <w:rPr>
                <w:rFonts w:asciiTheme="minorEastAsia" w:hAnsiTheme="minorEastAsia" w:cs="ＭＳ" w:hint="eastAsia"/>
                <w:kern w:val="0"/>
                <w:sz w:val="22"/>
              </w:rPr>
              <w:t>（１）地域おこしの提案と実践（分野は問いません）</w:t>
            </w:r>
          </w:p>
          <w:p w:rsidR="00531E77" w:rsidRPr="00B332FD" w:rsidRDefault="00531E77" w:rsidP="00C97F5D">
            <w:pPr>
              <w:autoSpaceDE w:val="0"/>
              <w:autoSpaceDN w:val="0"/>
              <w:adjustRightInd w:val="0"/>
              <w:spacing w:line="280" w:lineRule="exact"/>
              <w:jc w:val="left"/>
              <w:rPr>
                <w:rFonts w:asciiTheme="minorEastAsia" w:hAnsiTheme="minorEastAsia" w:cs="ＭＳ"/>
                <w:kern w:val="0"/>
                <w:sz w:val="22"/>
              </w:rPr>
            </w:pPr>
            <w:r w:rsidRPr="00B332FD">
              <w:rPr>
                <w:rFonts w:asciiTheme="minorEastAsia" w:hAnsiTheme="minorEastAsia" w:cs="ＭＳ" w:hint="eastAsia"/>
                <w:kern w:val="0"/>
                <w:sz w:val="22"/>
              </w:rPr>
              <w:t>（２）連絡会議・研修会・成果報告会などへの参加</w:t>
            </w:r>
          </w:p>
          <w:p w:rsidR="00531E77" w:rsidRPr="00B332FD" w:rsidRDefault="00531E77" w:rsidP="00C97F5D">
            <w:pPr>
              <w:autoSpaceDE w:val="0"/>
              <w:autoSpaceDN w:val="0"/>
              <w:adjustRightInd w:val="0"/>
              <w:spacing w:line="280" w:lineRule="exact"/>
              <w:jc w:val="left"/>
              <w:rPr>
                <w:rFonts w:asciiTheme="minorEastAsia" w:hAnsiTheme="minorEastAsia" w:cs="ＭＳ"/>
                <w:kern w:val="0"/>
                <w:sz w:val="22"/>
              </w:rPr>
            </w:pPr>
            <w:r w:rsidRPr="00B332FD">
              <w:rPr>
                <w:rFonts w:asciiTheme="minorEastAsia" w:hAnsiTheme="minorEastAsia" w:cs="ＭＳ" w:hint="eastAsia"/>
                <w:kern w:val="0"/>
                <w:sz w:val="22"/>
              </w:rPr>
              <w:t>（</w:t>
            </w:r>
            <w:r w:rsidR="008A2913" w:rsidRPr="00B332FD">
              <w:rPr>
                <w:rFonts w:asciiTheme="minorEastAsia" w:hAnsiTheme="minorEastAsia" w:cs="ＭＳ" w:hint="eastAsia"/>
                <w:kern w:val="0"/>
                <w:sz w:val="22"/>
              </w:rPr>
              <w:t>３</w:t>
            </w:r>
            <w:r w:rsidRPr="00B332FD">
              <w:rPr>
                <w:rFonts w:asciiTheme="minorEastAsia" w:hAnsiTheme="minorEastAsia" w:cs="ＭＳ" w:hint="eastAsia"/>
                <w:kern w:val="0"/>
                <w:sz w:val="22"/>
              </w:rPr>
              <w:t>）その他、目的達成に資する活動</w:t>
            </w:r>
          </w:p>
        </w:tc>
      </w:tr>
    </w:tbl>
    <w:p w:rsidR="00E575B9" w:rsidRDefault="00E575B9">
      <w:pPr>
        <w:rPr>
          <w:rFonts w:asciiTheme="minorEastAsia" w:hAnsiTheme="minorEastAsia"/>
          <w:szCs w:val="21"/>
        </w:rPr>
      </w:pPr>
    </w:p>
    <w:p w:rsidR="001D5B4D" w:rsidRPr="000C7D31" w:rsidRDefault="00115AF3" w:rsidP="000C7D31">
      <w:pPr>
        <w:widowControl/>
        <w:jc w:val="left"/>
        <w:rPr>
          <w:rFonts w:asciiTheme="minorEastAsia" w:hAnsiTheme="minorEastAsia"/>
          <w:szCs w:val="21"/>
        </w:rPr>
      </w:pPr>
      <w:r w:rsidRPr="00B16623">
        <w:rPr>
          <w:rFonts w:asciiTheme="majorEastAsia" w:eastAsiaTheme="majorEastAsia" w:hAnsiTheme="majorEastAsia" w:cs="ＤＦ特太ゴシック体" w:hint="eastAsia"/>
          <w:b/>
          <w:kern w:val="0"/>
          <w:szCs w:val="21"/>
        </w:rPr>
        <w:t>２．</w:t>
      </w:r>
      <w:r w:rsidR="00336261" w:rsidRPr="00B16623">
        <w:rPr>
          <w:rFonts w:asciiTheme="majorEastAsia" w:eastAsiaTheme="majorEastAsia" w:hAnsiTheme="majorEastAsia" w:cs="ＤＦ特太ゴシック体" w:hint="eastAsia"/>
          <w:b/>
          <w:kern w:val="0"/>
          <w:szCs w:val="21"/>
        </w:rPr>
        <w:t>応募</w:t>
      </w:r>
      <w:r w:rsidR="00022732" w:rsidRPr="00B16623">
        <w:rPr>
          <w:rFonts w:asciiTheme="majorEastAsia" w:eastAsiaTheme="majorEastAsia" w:hAnsiTheme="majorEastAsia" w:cs="ＤＦ特太ゴシック体" w:hint="eastAsia"/>
          <w:b/>
          <w:kern w:val="0"/>
          <w:szCs w:val="21"/>
        </w:rPr>
        <w:t>資格</w:t>
      </w:r>
      <w:r w:rsidR="00BE214D">
        <w:rPr>
          <w:rFonts w:asciiTheme="majorEastAsia" w:eastAsiaTheme="majorEastAsia" w:hAnsiTheme="majorEastAsia" w:cs="ＤＦ特太ゴシック体" w:hint="eastAsia"/>
          <w:b/>
          <w:kern w:val="0"/>
          <w:szCs w:val="21"/>
        </w:rPr>
        <w:t>等</w:t>
      </w:r>
    </w:p>
    <w:p w:rsidR="006E053D" w:rsidRPr="007A7959" w:rsidRDefault="00453977" w:rsidP="000321E7">
      <w:pPr>
        <w:autoSpaceDE w:val="0"/>
        <w:autoSpaceDN w:val="0"/>
        <w:adjustRightInd w:val="0"/>
        <w:ind w:firstLineChars="100" w:firstLine="210"/>
        <w:jc w:val="left"/>
        <w:rPr>
          <w:rFonts w:asciiTheme="minorEastAsia" w:hAnsiTheme="minorEastAsia"/>
          <w:szCs w:val="21"/>
        </w:rPr>
      </w:pPr>
      <w:r w:rsidRPr="007A7959">
        <w:rPr>
          <w:rFonts w:asciiTheme="minorEastAsia" w:hAnsiTheme="minorEastAsia" w:cs="ＤＦ特太ゴシック体" w:hint="eastAsia"/>
          <w:kern w:val="0"/>
          <w:szCs w:val="21"/>
        </w:rPr>
        <w:t>（１）</w:t>
      </w:r>
      <w:r w:rsidR="00115AF3" w:rsidRPr="007A7959">
        <w:rPr>
          <w:rFonts w:asciiTheme="minorEastAsia" w:hAnsiTheme="minorEastAsia" w:cs="ＭＳ" w:hint="eastAsia"/>
          <w:kern w:val="0"/>
          <w:szCs w:val="21"/>
        </w:rPr>
        <w:t>年齢</w:t>
      </w:r>
      <w:r w:rsidR="00BE214D">
        <w:rPr>
          <w:rFonts w:asciiTheme="minorEastAsia" w:hAnsiTheme="minorEastAsia" w:cs="ＭＳ" w:hint="eastAsia"/>
          <w:kern w:val="0"/>
          <w:szCs w:val="21"/>
        </w:rPr>
        <w:t xml:space="preserve">　</w:t>
      </w:r>
      <w:r w:rsidR="00DF0962" w:rsidRPr="007A7959">
        <w:rPr>
          <w:rFonts w:asciiTheme="minorEastAsia" w:hAnsiTheme="minorEastAsia" w:cs="ＭＳ" w:hint="eastAsia"/>
          <w:kern w:val="0"/>
          <w:szCs w:val="21"/>
        </w:rPr>
        <w:t>２０歳</w:t>
      </w:r>
      <w:r w:rsidR="004F64E6" w:rsidRPr="007A7959">
        <w:rPr>
          <w:rFonts w:asciiTheme="minorEastAsia" w:hAnsiTheme="minorEastAsia" w:cs="ＭＳ" w:hint="eastAsia"/>
          <w:kern w:val="0"/>
          <w:szCs w:val="21"/>
        </w:rPr>
        <w:t>以上</w:t>
      </w:r>
      <w:r w:rsidR="00E9467E" w:rsidRPr="007A7959">
        <w:rPr>
          <w:rFonts w:asciiTheme="minorEastAsia" w:hAnsiTheme="minorEastAsia" w:cs="ＭＳ" w:hint="eastAsia"/>
          <w:kern w:val="0"/>
          <w:szCs w:val="21"/>
        </w:rPr>
        <w:t>５０歳</w:t>
      </w:r>
      <w:r w:rsidR="004F64E6" w:rsidRPr="007A7959">
        <w:rPr>
          <w:rFonts w:asciiTheme="minorEastAsia" w:hAnsiTheme="minorEastAsia" w:cs="ＭＳ" w:hint="eastAsia"/>
          <w:kern w:val="0"/>
          <w:szCs w:val="21"/>
        </w:rPr>
        <w:t>以下の</w:t>
      </w:r>
      <w:r w:rsidR="00DF0962" w:rsidRPr="007A7959">
        <w:rPr>
          <w:rFonts w:asciiTheme="minorEastAsia" w:hAnsiTheme="minorEastAsia" w:cs="ＭＳ" w:hint="eastAsia"/>
          <w:kern w:val="0"/>
          <w:szCs w:val="21"/>
        </w:rPr>
        <w:t>人</w:t>
      </w:r>
      <w:r w:rsidR="0006163E" w:rsidRPr="007A7959">
        <w:rPr>
          <w:rFonts w:asciiTheme="minorEastAsia" w:hAnsiTheme="minorEastAsia" w:cs="ＭＳ" w:hint="eastAsia"/>
          <w:kern w:val="0"/>
          <w:szCs w:val="21"/>
        </w:rPr>
        <w:t>（</w:t>
      </w:r>
      <w:r w:rsidR="00092DC6" w:rsidRPr="007A7959">
        <w:rPr>
          <w:rFonts w:asciiTheme="minorEastAsia" w:hAnsiTheme="minorEastAsia" w:cs="ＭＳ" w:hint="eastAsia"/>
          <w:kern w:val="0"/>
          <w:szCs w:val="21"/>
        </w:rPr>
        <w:t>性別不問</w:t>
      </w:r>
      <w:r w:rsidR="0006163E" w:rsidRPr="007A7959">
        <w:rPr>
          <w:rFonts w:asciiTheme="minorEastAsia" w:hAnsiTheme="minorEastAsia" w:cs="ＭＳ" w:hint="eastAsia"/>
          <w:kern w:val="0"/>
          <w:szCs w:val="21"/>
        </w:rPr>
        <w:t>）</w:t>
      </w:r>
    </w:p>
    <w:p w:rsidR="00115AF3" w:rsidRPr="00B16623" w:rsidRDefault="00453977" w:rsidP="00453977">
      <w:pPr>
        <w:autoSpaceDE w:val="0"/>
        <w:autoSpaceDN w:val="0"/>
        <w:adjustRightInd w:val="0"/>
        <w:ind w:firstLineChars="100" w:firstLine="210"/>
        <w:jc w:val="left"/>
        <w:rPr>
          <w:rFonts w:asciiTheme="minorEastAsia" w:hAnsiTheme="minorEastAsia" w:cs="ＭＳ"/>
          <w:kern w:val="0"/>
          <w:szCs w:val="21"/>
        </w:rPr>
      </w:pPr>
      <w:r>
        <w:rPr>
          <w:rFonts w:asciiTheme="minorEastAsia" w:hAnsiTheme="minorEastAsia" w:cs="ＭＳ" w:hint="eastAsia"/>
          <w:kern w:val="0"/>
          <w:szCs w:val="21"/>
        </w:rPr>
        <w:t>（２）</w:t>
      </w:r>
      <w:r w:rsidR="00115AF3" w:rsidRPr="00B16623">
        <w:rPr>
          <w:rFonts w:asciiTheme="minorEastAsia" w:hAnsiTheme="minorEastAsia" w:cs="ＭＳ" w:hint="eastAsia"/>
          <w:kern w:val="0"/>
          <w:szCs w:val="21"/>
        </w:rPr>
        <w:t>居住地要件（現在お住まいの住所地）</w:t>
      </w:r>
    </w:p>
    <w:p w:rsidR="00115AF3" w:rsidRPr="00B16623" w:rsidRDefault="00115AF3" w:rsidP="003C5E69">
      <w:pPr>
        <w:autoSpaceDE w:val="0"/>
        <w:autoSpaceDN w:val="0"/>
        <w:adjustRightInd w:val="0"/>
        <w:ind w:leftChars="300" w:left="630" w:firstLineChars="100" w:firstLine="210"/>
        <w:jc w:val="left"/>
        <w:rPr>
          <w:rFonts w:asciiTheme="minorEastAsia" w:hAnsiTheme="minorEastAsia" w:cs="ＭＳ"/>
          <w:kern w:val="0"/>
          <w:szCs w:val="21"/>
        </w:rPr>
      </w:pPr>
      <w:r w:rsidRPr="00B16623">
        <w:rPr>
          <w:rFonts w:asciiTheme="minorEastAsia" w:hAnsiTheme="minorEastAsia" w:cs="ＭＳ" w:hint="eastAsia"/>
          <w:kern w:val="0"/>
          <w:szCs w:val="21"/>
        </w:rPr>
        <w:t>都市地</w:t>
      </w:r>
      <w:r w:rsidR="00C31957" w:rsidRPr="00B16623">
        <w:rPr>
          <w:rFonts w:asciiTheme="minorEastAsia" w:hAnsiTheme="minorEastAsia" w:cs="ＭＳ" w:hint="eastAsia"/>
          <w:kern w:val="0"/>
          <w:szCs w:val="21"/>
        </w:rPr>
        <w:t>域（条件不利地域（</w:t>
      </w:r>
      <w:r w:rsidR="006F2FE6">
        <w:rPr>
          <w:rFonts w:asciiTheme="minorEastAsia" w:hAnsiTheme="minorEastAsia" w:cs="ＭＳ" w:hint="eastAsia"/>
          <w:kern w:val="0"/>
          <w:szCs w:val="21"/>
        </w:rPr>
        <w:t>注</w:t>
      </w:r>
      <w:r w:rsidR="00C31957" w:rsidRPr="00B16623">
        <w:rPr>
          <w:rFonts w:asciiTheme="minorEastAsia" w:hAnsiTheme="minorEastAsia" w:cs="ＭＳ" w:hint="eastAsia"/>
          <w:kern w:val="0"/>
          <w:szCs w:val="21"/>
        </w:rPr>
        <w:t>）は除く）にお住まいの人</w:t>
      </w:r>
      <w:r w:rsidR="003C5E69">
        <w:rPr>
          <w:rFonts w:asciiTheme="minorEastAsia" w:hAnsiTheme="minorEastAsia" w:cs="ＭＳ" w:hint="eastAsia"/>
          <w:kern w:val="0"/>
          <w:szCs w:val="21"/>
        </w:rPr>
        <w:t>、</w:t>
      </w:r>
      <w:r w:rsidR="003C5E69" w:rsidRPr="006B698E">
        <w:rPr>
          <w:rFonts w:asciiTheme="minorEastAsia" w:hAnsiTheme="minorEastAsia" w:cs="ＭＳ" w:hint="eastAsia"/>
          <w:kern w:val="0"/>
          <w:szCs w:val="21"/>
        </w:rPr>
        <w:t>または、</w:t>
      </w:r>
      <w:r w:rsidR="00800C1D" w:rsidRPr="006B698E">
        <w:rPr>
          <w:rFonts w:asciiTheme="minorEastAsia" w:hAnsiTheme="minorEastAsia" w:cs="ＭＳ" w:hint="eastAsia"/>
          <w:kern w:val="0"/>
          <w:szCs w:val="21"/>
        </w:rPr>
        <w:t>当</w:t>
      </w:r>
      <w:r w:rsidR="003C5E69" w:rsidRPr="006B698E">
        <w:rPr>
          <w:rFonts w:asciiTheme="minorEastAsia" w:hAnsiTheme="minorEastAsia" w:cs="ＭＳ" w:hint="eastAsia"/>
          <w:kern w:val="0"/>
          <w:szCs w:val="21"/>
        </w:rPr>
        <w:t>市以外の同一地域で地域おこし協力隊員に一定期間（２年以上）従事し、かつ、解嘱から１年以内の人</w:t>
      </w:r>
    </w:p>
    <w:p w:rsidR="00115AF3" w:rsidRPr="00B16623" w:rsidRDefault="006F2FE6" w:rsidP="00453977">
      <w:pPr>
        <w:autoSpaceDE w:val="0"/>
        <w:autoSpaceDN w:val="0"/>
        <w:adjustRightInd w:val="0"/>
        <w:ind w:firstLineChars="500" w:firstLine="1050"/>
        <w:jc w:val="left"/>
        <w:rPr>
          <w:rFonts w:asciiTheme="minorEastAsia" w:hAnsiTheme="minorEastAsia" w:cs="ＭＳ"/>
          <w:kern w:val="0"/>
          <w:szCs w:val="21"/>
        </w:rPr>
      </w:pPr>
      <w:r>
        <w:rPr>
          <w:rFonts w:asciiTheme="minorEastAsia" w:hAnsiTheme="minorEastAsia" w:cs="ＭＳ" w:hint="eastAsia"/>
          <w:kern w:val="0"/>
          <w:szCs w:val="21"/>
        </w:rPr>
        <w:t>注</w:t>
      </w:r>
      <w:r w:rsidR="00115AF3" w:rsidRPr="00B16623">
        <w:rPr>
          <w:rFonts w:asciiTheme="minorEastAsia" w:hAnsiTheme="minorEastAsia" w:cs="ＭＳ" w:hint="eastAsia"/>
          <w:kern w:val="0"/>
          <w:szCs w:val="21"/>
        </w:rPr>
        <w:t>．条件不利地域とは</w:t>
      </w:r>
      <w:r>
        <w:rPr>
          <w:rFonts w:asciiTheme="minorEastAsia" w:hAnsiTheme="minorEastAsia" w:cs="ＭＳ" w:hint="eastAsia"/>
          <w:kern w:val="0"/>
          <w:szCs w:val="21"/>
        </w:rPr>
        <w:t>、</w:t>
      </w:r>
      <w:r w:rsidR="00D929E3">
        <w:rPr>
          <w:rFonts w:asciiTheme="minorEastAsia" w:hAnsiTheme="minorEastAsia" w:cs="ＭＳ" w:hint="eastAsia"/>
          <w:kern w:val="0"/>
          <w:szCs w:val="21"/>
        </w:rPr>
        <w:t>次の①～⑦のいずれかの対象地域・指定地域</w:t>
      </w:r>
      <w:r w:rsidR="00115AF3" w:rsidRPr="00B16623">
        <w:rPr>
          <w:rFonts w:asciiTheme="minorEastAsia" w:hAnsiTheme="minorEastAsia" w:cs="ＭＳ" w:hint="eastAsia"/>
          <w:kern w:val="0"/>
          <w:szCs w:val="21"/>
        </w:rPr>
        <w:t>をいう。</w:t>
      </w:r>
    </w:p>
    <w:p w:rsidR="00B8155A" w:rsidRDefault="00115AF3" w:rsidP="00453977">
      <w:pPr>
        <w:autoSpaceDE w:val="0"/>
        <w:autoSpaceDN w:val="0"/>
        <w:adjustRightInd w:val="0"/>
        <w:ind w:firstLineChars="800" w:firstLine="1680"/>
        <w:jc w:val="left"/>
        <w:rPr>
          <w:rFonts w:asciiTheme="minorEastAsia" w:hAnsiTheme="minorEastAsia" w:cs="ＭＳ"/>
          <w:kern w:val="0"/>
          <w:szCs w:val="21"/>
        </w:rPr>
      </w:pPr>
      <w:r w:rsidRPr="00B16623">
        <w:rPr>
          <w:rFonts w:asciiTheme="minorEastAsia" w:hAnsiTheme="minorEastAsia" w:cs="ＭＳ" w:hint="eastAsia"/>
          <w:kern w:val="0"/>
          <w:szCs w:val="21"/>
        </w:rPr>
        <w:t>①過疎地域自立促進特別措置法（みなし過疎、一部過疎を含む）②山村振興法</w:t>
      </w:r>
    </w:p>
    <w:p w:rsidR="00115AF3" w:rsidRPr="00B16623" w:rsidRDefault="00115AF3" w:rsidP="00453977">
      <w:pPr>
        <w:autoSpaceDE w:val="0"/>
        <w:autoSpaceDN w:val="0"/>
        <w:adjustRightInd w:val="0"/>
        <w:ind w:leftChars="800" w:left="1680"/>
        <w:jc w:val="left"/>
        <w:rPr>
          <w:rFonts w:asciiTheme="minorEastAsia" w:hAnsiTheme="minorEastAsia" w:cs="ＭＳ"/>
          <w:kern w:val="0"/>
          <w:szCs w:val="21"/>
        </w:rPr>
      </w:pPr>
      <w:r w:rsidRPr="00B16623">
        <w:rPr>
          <w:rFonts w:asciiTheme="minorEastAsia" w:hAnsiTheme="minorEastAsia" w:cs="ＭＳ" w:hint="eastAsia"/>
          <w:kern w:val="0"/>
          <w:szCs w:val="21"/>
        </w:rPr>
        <w:t>③離島振興法</w:t>
      </w:r>
      <w:r w:rsidRPr="00B16623">
        <w:rPr>
          <w:rFonts w:asciiTheme="minorEastAsia" w:hAnsiTheme="minorEastAsia" w:cs="ＭＳ"/>
          <w:kern w:val="0"/>
          <w:szCs w:val="21"/>
        </w:rPr>
        <w:t xml:space="preserve"> </w:t>
      </w:r>
      <w:r w:rsidRPr="00B16623">
        <w:rPr>
          <w:rFonts w:asciiTheme="minorEastAsia" w:hAnsiTheme="minorEastAsia" w:cs="ＭＳ" w:hint="eastAsia"/>
          <w:kern w:val="0"/>
          <w:szCs w:val="21"/>
        </w:rPr>
        <w:t>④半島振興法</w:t>
      </w:r>
      <w:r w:rsidRPr="00B16623">
        <w:rPr>
          <w:rFonts w:asciiTheme="minorEastAsia" w:hAnsiTheme="minorEastAsia" w:cs="ＭＳ"/>
          <w:kern w:val="0"/>
          <w:szCs w:val="21"/>
        </w:rPr>
        <w:t xml:space="preserve"> </w:t>
      </w:r>
      <w:r w:rsidRPr="00B16623">
        <w:rPr>
          <w:rFonts w:asciiTheme="minorEastAsia" w:hAnsiTheme="minorEastAsia" w:cs="ＭＳ" w:hint="eastAsia"/>
          <w:kern w:val="0"/>
          <w:szCs w:val="21"/>
        </w:rPr>
        <w:t>⑤奄美群島振興開発特別措置法</w:t>
      </w:r>
      <w:r w:rsidRPr="00B16623">
        <w:rPr>
          <w:rFonts w:asciiTheme="minorEastAsia" w:hAnsiTheme="minorEastAsia" w:cs="ＭＳ"/>
          <w:kern w:val="0"/>
          <w:szCs w:val="21"/>
        </w:rPr>
        <w:t xml:space="preserve"> </w:t>
      </w:r>
      <w:r w:rsidRPr="00B16623">
        <w:rPr>
          <w:rFonts w:asciiTheme="minorEastAsia" w:hAnsiTheme="minorEastAsia" w:cs="ＭＳ" w:hint="eastAsia"/>
          <w:kern w:val="0"/>
          <w:szCs w:val="21"/>
        </w:rPr>
        <w:t>⑥小笠原諸島振興開発特別措置法</w:t>
      </w:r>
      <w:r w:rsidRPr="00B16623">
        <w:rPr>
          <w:rFonts w:asciiTheme="minorEastAsia" w:hAnsiTheme="minorEastAsia" w:cs="ＭＳ"/>
          <w:kern w:val="0"/>
          <w:szCs w:val="21"/>
        </w:rPr>
        <w:t xml:space="preserve"> </w:t>
      </w:r>
      <w:r w:rsidRPr="00B16623">
        <w:rPr>
          <w:rFonts w:asciiTheme="minorEastAsia" w:hAnsiTheme="minorEastAsia" w:cs="ＭＳ" w:hint="eastAsia"/>
          <w:kern w:val="0"/>
          <w:szCs w:val="21"/>
        </w:rPr>
        <w:t>⑦沖縄振興特別措置法</w:t>
      </w:r>
    </w:p>
    <w:p w:rsidR="00A90119" w:rsidRPr="00B16623" w:rsidRDefault="00453977" w:rsidP="00453977">
      <w:pPr>
        <w:autoSpaceDE w:val="0"/>
        <w:autoSpaceDN w:val="0"/>
        <w:adjustRightInd w:val="0"/>
        <w:ind w:firstLineChars="100" w:firstLine="210"/>
        <w:jc w:val="left"/>
        <w:rPr>
          <w:rFonts w:asciiTheme="minorEastAsia" w:hAnsiTheme="minorEastAsia" w:cs="ＭＳ"/>
          <w:kern w:val="0"/>
          <w:szCs w:val="21"/>
        </w:rPr>
      </w:pPr>
      <w:r>
        <w:rPr>
          <w:rFonts w:asciiTheme="minorEastAsia" w:hAnsiTheme="minorEastAsia" w:cs="ＭＳ" w:hint="eastAsia"/>
          <w:kern w:val="0"/>
          <w:szCs w:val="21"/>
        </w:rPr>
        <w:t>（３）</w:t>
      </w:r>
      <w:r w:rsidR="00A90119" w:rsidRPr="00B16623">
        <w:rPr>
          <w:rFonts w:asciiTheme="minorEastAsia" w:hAnsiTheme="minorEastAsia" w:cs="ＭＳ" w:hint="eastAsia"/>
          <w:kern w:val="0"/>
          <w:szCs w:val="21"/>
        </w:rPr>
        <w:t>委嘱期間中、安芸高田市に</w:t>
      </w:r>
      <w:r w:rsidR="00A2715C">
        <w:rPr>
          <w:rFonts w:asciiTheme="minorEastAsia" w:hAnsiTheme="minorEastAsia" w:cs="ＭＳ" w:hint="eastAsia"/>
          <w:kern w:val="0"/>
          <w:szCs w:val="21"/>
        </w:rPr>
        <w:t>移住</w:t>
      </w:r>
      <w:r w:rsidR="00A90119" w:rsidRPr="00B16623">
        <w:rPr>
          <w:rFonts w:asciiTheme="minorEastAsia" w:hAnsiTheme="minorEastAsia" w:cs="ＭＳ" w:hint="eastAsia"/>
          <w:kern w:val="0"/>
          <w:szCs w:val="21"/>
        </w:rPr>
        <w:t>し、住民登録ができる人</w:t>
      </w:r>
    </w:p>
    <w:p w:rsidR="00115AF3" w:rsidRPr="00B16623" w:rsidRDefault="00453977" w:rsidP="00453977">
      <w:pPr>
        <w:autoSpaceDE w:val="0"/>
        <w:autoSpaceDN w:val="0"/>
        <w:adjustRightInd w:val="0"/>
        <w:ind w:firstLineChars="100" w:firstLine="210"/>
        <w:jc w:val="left"/>
        <w:rPr>
          <w:rFonts w:asciiTheme="minorEastAsia" w:hAnsiTheme="minorEastAsia" w:cs="ＭＳ"/>
          <w:kern w:val="0"/>
          <w:szCs w:val="21"/>
        </w:rPr>
      </w:pPr>
      <w:r>
        <w:rPr>
          <w:rFonts w:asciiTheme="minorEastAsia" w:hAnsiTheme="minorEastAsia" w:cs="ＭＳ" w:hint="eastAsia"/>
          <w:kern w:val="0"/>
          <w:szCs w:val="21"/>
        </w:rPr>
        <w:t>（４）</w:t>
      </w:r>
      <w:r w:rsidR="00115AF3" w:rsidRPr="00B16623">
        <w:rPr>
          <w:rFonts w:asciiTheme="minorEastAsia" w:hAnsiTheme="minorEastAsia" w:cs="ＭＳ" w:hint="eastAsia"/>
          <w:kern w:val="0"/>
          <w:szCs w:val="21"/>
        </w:rPr>
        <w:t>普通自動車運転免許を</w:t>
      </w:r>
      <w:r w:rsidR="0013536E" w:rsidRPr="00B16623">
        <w:rPr>
          <w:rFonts w:asciiTheme="minorEastAsia" w:hAnsiTheme="minorEastAsia" w:cs="ＭＳ" w:hint="eastAsia"/>
          <w:kern w:val="0"/>
          <w:szCs w:val="21"/>
        </w:rPr>
        <w:t>所有している</w:t>
      </w:r>
      <w:r w:rsidR="00092DC6">
        <w:rPr>
          <w:rFonts w:asciiTheme="minorEastAsia" w:hAnsiTheme="minorEastAsia" w:cs="ＭＳ" w:hint="eastAsia"/>
          <w:kern w:val="0"/>
          <w:szCs w:val="21"/>
        </w:rPr>
        <w:t>人</w:t>
      </w:r>
    </w:p>
    <w:p w:rsidR="00115AF3" w:rsidRPr="00E26581" w:rsidRDefault="00453977" w:rsidP="00453977">
      <w:pPr>
        <w:autoSpaceDE w:val="0"/>
        <w:autoSpaceDN w:val="0"/>
        <w:adjustRightInd w:val="0"/>
        <w:ind w:firstLineChars="100" w:firstLine="210"/>
        <w:jc w:val="left"/>
        <w:rPr>
          <w:rFonts w:asciiTheme="minorEastAsia" w:hAnsiTheme="minorEastAsia" w:cs="ＭＳ"/>
          <w:kern w:val="0"/>
          <w:szCs w:val="21"/>
        </w:rPr>
      </w:pPr>
      <w:r>
        <w:rPr>
          <w:rFonts w:asciiTheme="minorEastAsia" w:hAnsiTheme="minorEastAsia" w:cs="ＭＳ" w:hint="eastAsia"/>
          <w:kern w:val="0"/>
          <w:szCs w:val="21"/>
        </w:rPr>
        <w:t>（５）</w:t>
      </w:r>
      <w:r w:rsidR="00B3287F" w:rsidRPr="00B16623">
        <w:rPr>
          <w:rFonts w:asciiTheme="minorEastAsia" w:hAnsiTheme="minorEastAsia" w:cs="ＭＳ" w:hint="eastAsia"/>
          <w:kern w:val="0"/>
          <w:szCs w:val="21"/>
        </w:rPr>
        <w:t>ワ</w:t>
      </w:r>
      <w:r w:rsidR="00B3287F" w:rsidRPr="00E26581">
        <w:rPr>
          <w:rFonts w:asciiTheme="minorEastAsia" w:hAnsiTheme="minorEastAsia" w:cs="ＭＳ" w:hint="eastAsia"/>
          <w:kern w:val="0"/>
          <w:szCs w:val="21"/>
        </w:rPr>
        <w:t>ード・エクセル</w:t>
      </w:r>
      <w:r w:rsidR="00E26581" w:rsidRPr="00066F26">
        <w:rPr>
          <w:rFonts w:asciiTheme="minorEastAsia" w:hAnsiTheme="minorEastAsia" w:cs="ＭＳ" w:hint="eastAsia"/>
          <w:kern w:val="0"/>
          <w:szCs w:val="21"/>
        </w:rPr>
        <w:t>・</w:t>
      </w:r>
      <w:r w:rsidR="00E26581" w:rsidRPr="006B698E">
        <w:rPr>
          <w:rFonts w:hint="eastAsia"/>
          <w:szCs w:val="21"/>
        </w:rPr>
        <w:t>パワーポイント</w:t>
      </w:r>
      <w:r w:rsidR="00B3287F" w:rsidRPr="000227F8">
        <w:rPr>
          <w:rFonts w:asciiTheme="minorEastAsia" w:hAnsiTheme="minorEastAsia" w:cs="ＭＳ" w:hint="eastAsia"/>
          <w:kern w:val="0"/>
          <w:szCs w:val="21"/>
        </w:rPr>
        <w:t>など</w:t>
      </w:r>
      <w:r w:rsidR="00B3287F" w:rsidRPr="00E26581">
        <w:rPr>
          <w:rFonts w:asciiTheme="minorEastAsia" w:hAnsiTheme="minorEastAsia" w:cs="ＭＳ" w:hint="eastAsia"/>
          <w:kern w:val="0"/>
          <w:szCs w:val="21"/>
        </w:rPr>
        <w:t>の一般的な</w:t>
      </w:r>
      <w:r w:rsidR="00115AF3" w:rsidRPr="00E26581">
        <w:rPr>
          <w:rFonts w:asciiTheme="minorEastAsia" w:hAnsiTheme="minorEastAsia" w:cs="ＭＳ" w:hint="eastAsia"/>
          <w:kern w:val="0"/>
          <w:szCs w:val="21"/>
        </w:rPr>
        <w:t>パソコンの操作ができる</w:t>
      </w:r>
      <w:r w:rsidR="00B3287F" w:rsidRPr="00E26581">
        <w:rPr>
          <w:rFonts w:asciiTheme="minorEastAsia" w:hAnsiTheme="minorEastAsia" w:cs="ＭＳ" w:hint="eastAsia"/>
          <w:kern w:val="0"/>
          <w:szCs w:val="21"/>
        </w:rPr>
        <w:t>人</w:t>
      </w:r>
      <w:r w:rsidR="00115AF3" w:rsidRPr="00E26581">
        <w:rPr>
          <w:rFonts w:asciiTheme="minorEastAsia" w:hAnsiTheme="minorEastAsia" w:cs="ＭＳ"/>
          <w:kern w:val="0"/>
          <w:szCs w:val="21"/>
        </w:rPr>
        <w:t xml:space="preserve"> </w:t>
      </w:r>
    </w:p>
    <w:p w:rsidR="00CD3AD3" w:rsidRPr="00B16623" w:rsidRDefault="00453977" w:rsidP="00453977">
      <w:pPr>
        <w:autoSpaceDE w:val="0"/>
        <w:autoSpaceDN w:val="0"/>
        <w:adjustRightInd w:val="0"/>
        <w:ind w:firstLineChars="100" w:firstLine="210"/>
        <w:jc w:val="left"/>
        <w:rPr>
          <w:rFonts w:asciiTheme="minorEastAsia" w:hAnsiTheme="minorEastAsia" w:cs="ＭＳ"/>
          <w:kern w:val="0"/>
          <w:szCs w:val="21"/>
        </w:rPr>
      </w:pPr>
      <w:r>
        <w:rPr>
          <w:rFonts w:asciiTheme="minorEastAsia" w:hAnsiTheme="minorEastAsia" w:cs="ＭＳ" w:hint="eastAsia"/>
          <w:kern w:val="0"/>
          <w:szCs w:val="21"/>
        </w:rPr>
        <w:t>（６）</w:t>
      </w:r>
      <w:r w:rsidR="00CD3AD3" w:rsidRPr="00B16623">
        <w:rPr>
          <w:rFonts w:asciiTheme="minorEastAsia" w:hAnsiTheme="minorEastAsia" w:cs="ＭＳ" w:hint="eastAsia"/>
          <w:kern w:val="0"/>
          <w:szCs w:val="21"/>
        </w:rPr>
        <w:t>地域活性化に関する活動に積極的に参加できる人</w:t>
      </w:r>
    </w:p>
    <w:p w:rsidR="00C5374A" w:rsidRPr="00B16623" w:rsidRDefault="00453977" w:rsidP="00453977">
      <w:pPr>
        <w:autoSpaceDE w:val="0"/>
        <w:autoSpaceDN w:val="0"/>
        <w:adjustRightInd w:val="0"/>
        <w:ind w:firstLineChars="100" w:firstLine="210"/>
        <w:jc w:val="left"/>
        <w:rPr>
          <w:rFonts w:asciiTheme="minorEastAsia" w:hAnsiTheme="minorEastAsia" w:cs="ＭＳ"/>
          <w:kern w:val="0"/>
          <w:szCs w:val="21"/>
        </w:rPr>
      </w:pPr>
      <w:r>
        <w:rPr>
          <w:rFonts w:asciiTheme="minorEastAsia" w:hAnsiTheme="minorEastAsia" w:cs="ＭＳ" w:hint="eastAsia"/>
          <w:kern w:val="0"/>
          <w:szCs w:val="21"/>
        </w:rPr>
        <w:t>（７）</w:t>
      </w:r>
      <w:r w:rsidR="00CD3AD3" w:rsidRPr="00B16623">
        <w:rPr>
          <w:rFonts w:asciiTheme="minorEastAsia" w:hAnsiTheme="minorEastAsia" w:cs="ＭＳ" w:hint="eastAsia"/>
          <w:kern w:val="0"/>
          <w:szCs w:val="21"/>
        </w:rPr>
        <w:t>誠実に業務を行うことが</w:t>
      </w:r>
      <w:r w:rsidR="00115AF3" w:rsidRPr="00B16623">
        <w:rPr>
          <w:rFonts w:asciiTheme="minorEastAsia" w:hAnsiTheme="minorEastAsia" w:cs="ＭＳ" w:hint="eastAsia"/>
          <w:kern w:val="0"/>
          <w:szCs w:val="21"/>
        </w:rPr>
        <w:t>できる</w:t>
      </w:r>
      <w:r w:rsidR="00B3287F" w:rsidRPr="00B16623">
        <w:rPr>
          <w:rFonts w:asciiTheme="minorEastAsia" w:hAnsiTheme="minorEastAsia" w:cs="ＭＳ" w:hint="eastAsia"/>
          <w:kern w:val="0"/>
          <w:szCs w:val="21"/>
        </w:rPr>
        <w:t>人</w:t>
      </w:r>
    </w:p>
    <w:p w:rsidR="00115AF3" w:rsidRPr="00B16623" w:rsidRDefault="00453977" w:rsidP="00453977">
      <w:pPr>
        <w:autoSpaceDE w:val="0"/>
        <w:autoSpaceDN w:val="0"/>
        <w:adjustRightInd w:val="0"/>
        <w:ind w:firstLineChars="100" w:firstLine="210"/>
        <w:jc w:val="left"/>
        <w:rPr>
          <w:rFonts w:asciiTheme="minorEastAsia" w:hAnsiTheme="minorEastAsia" w:cs="ＭＳ"/>
          <w:kern w:val="0"/>
          <w:szCs w:val="21"/>
        </w:rPr>
      </w:pPr>
      <w:r>
        <w:rPr>
          <w:rFonts w:asciiTheme="minorEastAsia" w:hAnsiTheme="minorEastAsia" w:cs="ＭＳ" w:hint="eastAsia"/>
          <w:kern w:val="0"/>
          <w:szCs w:val="21"/>
        </w:rPr>
        <w:t>（８）</w:t>
      </w:r>
      <w:r w:rsidR="00115AF3" w:rsidRPr="00B16623">
        <w:rPr>
          <w:rFonts w:asciiTheme="minorEastAsia" w:hAnsiTheme="minorEastAsia" w:cs="ＭＳ" w:hint="eastAsia"/>
          <w:kern w:val="0"/>
          <w:szCs w:val="21"/>
        </w:rPr>
        <w:t>任期終了後、</w:t>
      </w:r>
      <w:r w:rsidR="007B235D" w:rsidRPr="00B16623">
        <w:rPr>
          <w:rFonts w:asciiTheme="minorEastAsia" w:hAnsiTheme="minorEastAsia" w:cs="ＭＳ" w:hint="eastAsia"/>
          <w:kern w:val="0"/>
          <w:szCs w:val="21"/>
        </w:rPr>
        <w:t>安芸高田市</w:t>
      </w:r>
      <w:r w:rsidR="00115AF3" w:rsidRPr="00B16623">
        <w:rPr>
          <w:rFonts w:asciiTheme="minorEastAsia" w:hAnsiTheme="minorEastAsia" w:cs="ＭＳ" w:hint="eastAsia"/>
          <w:kern w:val="0"/>
          <w:szCs w:val="21"/>
        </w:rPr>
        <w:t>において起業・定住に意欲がある</w:t>
      </w:r>
      <w:r w:rsidR="00B3287F" w:rsidRPr="00B16623">
        <w:rPr>
          <w:rFonts w:asciiTheme="minorEastAsia" w:hAnsiTheme="minorEastAsia" w:cs="ＭＳ" w:hint="eastAsia"/>
          <w:kern w:val="0"/>
          <w:szCs w:val="21"/>
        </w:rPr>
        <w:t>人</w:t>
      </w:r>
      <w:r w:rsidR="00115AF3" w:rsidRPr="00B16623">
        <w:rPr>
          <w:rFonts w:asciiTheme="minorEastAsia" w:hAnsiTheme="minorEastAsia" w:cs="ＭＳ"/>
          <w:kern w:val="0"/>
          <w:szCs w:val="21"/>
        </w:rPr>
        <w:t xml:space="preserve"> </w:t>
      </w:r>
    </w:p>
    <w:p w:rsidR="00A500DE" w:rsidRPr="00811E02" w:rsidRDefault="00E35662" w:rsidP="00A500DE">
      <w:pPr>
        <w:autoSpaceDE w:val="0"/>
        <w:autoSpaceDN w:val="0"/>
        <w:adjustRightInd w:val="0"/>
        <w:jc w:val="left"/>
        <w:rPr>
          <w:rFonts w:asciiTheme="minorEastAsia" w:hAnsiTheme="minorEastAsia" w:cs="ＭＳ"/>
          <w:kern w:val="0"/>
          <w:szCs w:val="21"/>
        </w:rPr>
      </w:pPr>
      <w:r w:rsidRPr="00811E02">
        <w:rPr>
          <w:rFonts w:asciiTheme="minorEastAsia" w:hAnsiTheme="minorEastAsia" w:cs="ＭＳ" w:hint="eastAsia"/>
          <w:kern w:val="0"/>
          <w:szCs w:val="21"/>
        </w:rPr>
        <w:t xml:space="preserve">　</w:t>
      </w:r>
      <w:r w:rsidR="00453977">
        <w:rPr>
          <w:rFonts w:asciiTheme="minorEastAsia" w:hAnsiTheme="minorEastAsia" w:cs="ＭＳ" w:hint="eastAsia"/>
          <w:kern w:val="0"/>
          <w:szCs w:val="21"/>
        </w:rPr>
        <w:t>（９）</w:t>
      </w:r>
      <w:r w:rsidR="00811E02" w:rsidRPr="00811E02">
        <w:rPr>
          <w:rFonts w:asciiTheme="minorEastAsia" w:hAnsiTheme="minorEastAsia" w:cs="ＭＳ" w:hint="eastAsia"/>
          <w:kern w:val="0"/>
          <w:szCs w:val="21"/>
        </w:rPr>
        <w:t>地方公務員法第</w:t>
      </w:r>
      <w:r w:rsidR="006F2FE6">
        <w:rPr>
          <w:rFonts w:asciiTheme="minorEastAsia" w:hAnsiTheme="minorEastAsia" w:cs="ＭＳ" w:hint="eastAsia"/>
          <w:kern w:val="0"/>
          <w:szCs w:val="21"/>
        </w:rPr>
        <w:t>１６</w:t>
      </w:r>
      <w:r w:rsidR="00811E02" w:rsidRPr="00811E02">
        <w:rPr>
          <w:rFonts w:asciiTheme="minorEastAsia" w:hAnsiTheme="minorEastAsia" w:cs="ＭＳ" w:hint="eastAsia"/>
          <w:kern w:val="0"/>
          <w:szCs w:val="21"/>
        </w:rPr>
        <w:t>条</w:t>
      </w:r>
      <w:r w:rsidR="00A500DE" w:rsidRPr="00811E02">
        <w:rPr>
          <w:rFonts w:asciiTheme="minorEastAsia" w:hAnsiTheme="minorEastAsia" w:cs="ＭＳ" w:hint="eastAsia"/>
          <w:kern w:val="0"/>
          <w:szCs w:val="21"/>
        </w:rPr>
        <w:t>に該当</w:t>
      </w:r>
      <w:r w:rsidR="00092DC6">
        <w:rPr>
          <w:rFonts w:asciiTheme="minorEastAsia" w:hAnsiTheme="minorEastAsia" w:cs="ＭＳ" w:hint="eastAsia"/>
          <w:kern w:val="0"/>
          <w:szCs w:val="21"/>
        </w:rPr>
        <w:t>しない人</w:t>
      </w:r>
    </w:p>
    <w:p w:rsidR="000C7D31" w:rsidRDefault="000C7D31" w:rsidP="00811E02">
      <w:pPr>
        <w:autoSpaceDE w:val="0"/>
        <w:autoSpaceDN w:val="0"/>
        <w:adjustRightInd w:val="0"/>
        <w:ind w:left="811" w:hangingChars="386" w:hanging="811"/>
        <w:jc w:val="left"/>
        <w:rPr>
          <w:rFonts w:asciiTheme="minorEastAsia" w:hAnsiTheme="minorEastAsia" w:cs="ＭＳ"/>
          <w:kern w:val="0"/>
          <w:szCs w:val="21"/>
        </w:rPr>
      </w:pPr>
    </w:p>
    <w:p w:rsidR="00115AF3" w:rsidRPr="000C7D31" w:rsidRDefault="007D02EA" w:rsidP="000C7D31">
      <w:pPr>
        <w:autoSpaceDE w:val="0"/>
        <w:autoSpaceDN w:val="0"/>
        <w:adjustRightInd w:val="0"/>
        <w:ind w:left="814" w:hangingChars="386" w:hanging="814"/>
        <w:jc w:val="left"/>
        <w:rPr>
          <w:rFonts w:asciiTheme="minorEastAsia" w:hAnsiTheme="minorEastAsia" w:cs="ＤＦ特太ゴシック体"/>
          <w:kern w:val="0"/>
          <w:szCs w:val="21"/>
        </w:rPr>
      </w:pPr>
      <w:r w:rsidRPr="00B16623">
        <w:rPr>
          <w:rFonts w:asciiTheme="majorEastAsia" w:eastAsiaTheme="majorEastAsia" w:hAnsiTheme="majorEastAsia" w:cs="ＤＦ特太ゴシック体" w:hint="eastAsia"/>
          <w:b/>
          <w:kern w:val="0"/>
          <w:szCs w:val="21"/>
        </w:rPr>
        <w:t>３</w:t>
      </w:r>
      <w:r w:rsidR="00115AF3" w:rsidRPr="00B16623">
        <w:rPr>
          <w:rFonts w:asciiTheme="majorEastAsia" w:eastAsiaTheme="majorEastAsia" w:hAnsiTheme="majorEastAsia" w:cs="ＤＦ特太ゴシック体" w:hint="eastAsia"/>
          <w:b/>
          <w:kern w:val="0"/>
          <w:szCs w:val="21"/>
        </w:rPr>
        <w:t>．</w:t>
      </w:r>
      <w:r w:rsidR="004469DA">
        <w:rPr>
          <w:rFonts w:asciiTheme="majorEastAsia" w:eastAsiaTheme="majorEastAsia" w:hAnsiTheme="majorEastAsia" w:cs="ＤＦ特太ゴシック体" w:hint="eastAsia"/>
          <w:b/>
          <w:kern w:val="0"/>
          <w:szCs w:val="21"/>
        </w:rPr>
        <w:t>雇用形態・</w:t>
      </w:r>
      <w:r w:rsidR="00115AF3" w:rsidRPr="00B16623">
        <w:rPr>
          <w:rFonts w:asciiTheme="majorEastAsia" w:eastAsiaTheme="majorEastAsia" w:hAnsiTheme="majorEastAsia" w:cs="ＤＦ特太ゴシック体" w:hint="eastAsia"/>
          <w:b/>
          <w:kern w:val="0"/>
          <w:szCs w:val="21"/>
        </w:rPr>
        <w:t>任期</w:t>
      </w:r>
    </w:p>
    <w:p w:rsidR="004469DA" w:rsidRPr="00B8155A" w:rsidRDefault="004469DA" w:rsidP="00453977">
      <w:pPr>
        <w:autoSpaceDE w:val="0"/>
        <w:autoSpaceDN w:val="0"/>
        <w:adjustRightInd w:val="0"/>
        <w:ind w:firstLineChars="100" w:firstLine="210"/>
        <w:jc w:val="left"/>
        <w:rPr>
          <w:rFonts w:asciiTheme="minorEastAsia" w:hAnsiTheme="minorEastAsia" w:cs="ＤＦ特太ゴシック体"/>
          <w:kern w:val="0"/>
          <w:szCs w:val="21"/>
        </w:rPr>
      </w:pPr>
      <w:r w:rsidRPr="00B8155A">
        <w:rPr>
          <w:rFonts w:asciiTheme="minorEastAsia" w:hAnsiTheme="minorEastAsia" w:cs="ＤＦ特太ゴシック体" w:hint="eastAsia"/>
          <w:kern w:val="0"/>
          <w:szCs w:val="21"/>
        </w:rPr>
        <w:t>（１）</w:t>
      </w:r>
      <w:r w:rsidR="000069E2">
        <w:rPr>
          <w:rFonts w:asciiTheme="minorEastAsia" w:hAnsiTheme="minorEastAsia" w:cs="MS-Mincho" w:hint="eastAsia"/>
          <w:kern w:val="0"/>
          <w:sz w:val="22"/>
        </w:rPr>
        <w:t>会計年度任用職員（パートタイム）</w:t>
      </w:r>
      <w:r w:rsidRPr="00B8155A">
        <w:rPr>
          <w:rFonts w:asciiTheme="minorEastAsia" w:hAnsiTheme="minorEastAsia" w:cs="MS-Mincho" w:hint="eastAsia"/>
          <w:kern w:val="0"/>
          <w:sz w:val="22"/>
        </w:rPr>
        <w:t>として、市長が委嘱します。</w:t>
      </w:r>
    </w:p>
    <w:p w:rsidR="00115AF3" w:rsidRPr="00391CA5" w:rsidRDefault="004469DA" w:rsidP="00453977">
      <w:pPr>
        <w:autoSpaceDE w:val="0"/>
        <w:autoSpaceDN w:val="0"/>
        <w:adjustRightInd w:val="0"/>
        <w:ind w:firstLineChars="100" w:firstLine="210"/>
        <w:jc w:val="left"/>
        <w:rPr>
          <w:rFonts w:asciiTheme="minorEastAsia" w:hAnsiTheme="minorEastAsia" w:cs="ＭＳ"/>
          <w:kern w:val="0"/>
          <w:szCs w:val="21"/>
        </w:rPr>
      </w:pPr>
      <w:r w:rsidRPr="00391CA5">
        <w:rPr>
          <w:rFonts w:asciiTheme="minorEastAsia" w:hAnsiTheme="minorEastAsia" w:cs="ＭＳ" w:hint="eastAsia"/>
          <w:kern w:val="0"/>
          <w:szCs w:val="21"/>
        </w:rPr>
        <w:t>（２）委嘱期間は</w:t>
      </w:r>
      <w:r w:rsidR="000734D9">
        <w:rPr>
          <w:rFonts w:asciiTheme="minorEastAsia" w:hAnsiTheme="minorEastAsia" w:cs="ＭＳ" w:hint="eastAsia"/>
          <w:kern w:val="0"/>
          <w:szCs w:val="21"/>
        </w:rPr>
        <w:t>、</w:t>
      </w:r>
      <w:r w:rsidR="000069E2">
        <w:rPr>
          <w:rFonts w:asciiTheme="minorEastAsia" w:hAnsiTheme="minorEastAsia" w:cs="ＭＳ" w:hint="eastAsia"/>
          <w:kern w:val="0"/>
          <w:szCs w:val="21"/>
        </w:rPr>
        <w:t>令和２</w:t>
      </w:r>
      <w:r w:rsidR="00BE214D">
        <w:rPr>
          <w:rFonts w:asciiTheme="minorEastAsia" w:hAnsiTheme="minorEastAsia" w:cs="ＭＳ" w:hint="eastAsia"/>
          <w:kern w:val="0"/>
          <w:szCs w:val="21"/>
        </w:rPr>
        <w:t>年４月１日</w:t>
      </w:r>
      <w:r w:rsidR="00391CA5" w:rsidRPr="00391CA5">
        <w:rPr>
          <w:rFonts w:asciiTheme="minorEastAsia" w:hAnsiTheme="minorEastAsia" w:cs="ＭＳ" w:hint="eastAsia"/>
          <w:kern w:val="0"/>
          <w:szCs w:val="21"/>
        </w:rPr>
        <w:t>から</w:t>
      </w:r>
      <w:r w:rsidR="000069E2">
        <w:rPr>
          <w:rFonts w:asciiTheme="minorEastAsia" w:hAnsiTheme="minorEastAsia" w:cs="ＭＳ" w:hint="eastAsia"/>
          <w:kern w:val="0"/>
          <w:szCs w:val="21"/>
        </w:rPr>
        <w:t>令和</w:t>
      </w:r>
      <w:r w:rsidR="00C10005" w:rsidRPr="00391CA5">
        <w:rPr>
          <w:rFonts w:asciiTheme="minorEastAsia" w:hAnsiTheme="minorEastAsia" w:cs="ＭＳ" w:hint="eastAsia"/>
          <w:kern w:val="0"/>
          <w:szCs w:val="21"/>
        </w:rPr>
        <w:t>３</w:t>
      </w:r>
      <w:r w:rsidR="00115AF3" w:rsidRPr="00391CA5">
        <w:rPr>
          <w:rFonts w:asciiTheme="minorEastAsia" w:hAnsiTheme="minorEastAsia" w:cs="ＭＳ" w:hint="eastAsia"/>
          <w:kern w:val="0"/>
          <w:szCs w:val="21"/>
        </w:rPr>
        <w:t>年３月３１日まで</w:t>
      </w:r>
      <w:r w:rsidRPr="00391CA5">
        <w:rPr>
          <w:rFonts w:asciiTheme="minorEastAsia" w:hAnsiTheme="minorEastAsia" w:cs="ＭＳ" w:hint="eastAsia"/>
          <w:kern w:val="0"/>
          <w:szCs w:val="21"/>
        </w:rPr>
        <w:t>です。</w:t>
      </w:r>
    </w:p>
    <w:p w:rsidR="00115AF3" w:rsidRPr="00B8155A" w:rsidRDefault="00926ECA" w:rsidP="00926ECA">
      <w:pPr>
        <w:autoSpaceDE w:val="0"/>
        <w:autoSpaceDN w:val="0"/>
        <w:adjustRightInd w:val="0"/>
        <w:ind w:firstLineChars="300" w:firstLine="630"/>
        <w:jc w:val="left"/>
        <w:rPr>
          <w:rFonts w:asciiTheme="minorEastAsia" w:hAnsiTheme="minorEastAsia" w:cs="ＭＳ"/>
          <w:kern w:val="0"/>
          <w:szCs w:val="21"/>
        </w:rPr>
      </w:pPr>
      <w:r>
        <w:rPr>
          <w:rFonts w:asciiTheme="minorEastAsia" w:hAnsiTheme="minorEastAsia" w:cs="ＭＳ" w:hint="eastAsia"/>
          <w:kern w:val="0"/>
          <w:szCs w:val="21"/>
        </w:rPr>
        <w:t>ただし、活動状況を勘案して</w:t>
      </w:r>
      <w:r w:rsidR="006F2FE6" w:rsidRPr="00B8155A">
        <w:rPr>
          <w:rFonts w:asciiTheme="minorEastAsia" w:hAnsiTheme="minorEastAsia" w:cs="ＭＳ" w:hint="eastAsia"/>
          <w:kern w:val="0"/>
          <w:szCs w:val="21"/>
        </w:rPr>
        <w:t>１</w:t>
      </w:r>
      <w:r w:rsidR="001A69B6" w:rsidRPr="00B8155A">
        <w:rPr>
          <w:rFonts w:asciiTheme="minorEastAsia" w:hAnsiTheme="minorEastAsia" w:cs="ＭＳ" w:hint="eastAsia"/>
          <w:kern w:val="0"/>
          <w:szCs w:val="21"/>
        </w:rPr>
        <w:t>年ごとに</w:t>
      </w:r>
      <w:r>
        <w:rPr>
          <w:rFonts w:asciiTheme="minorEastAsia" w:hAnsiTheme="minorEastAsia" w:cs="ＭＳ" w:hint="eastAsia"/>
          <w:kern w:val="0"/>
          <w:szCs w:val="21"/>
        </w:rPr>
        <w:t>、最長３年を限度として再度委嘱することができます。</w:t>
      </w:r>
    </w:p>
    <w:p w:rsidR="00115AF3" w:rsidRPr="00B16623" w:rsidRDefault="00115AF3" w:rsidP="00115AF3">
      <w:pPr>
        <w:autoSpaceDE w:val="0"/>
        <w:autoSpaceDN w:val="0"/>
        <w:adjustRightInd w:val="0"/>
        <w:jc w:val="left"/>
        <w:rPr>
          <w:rFonts w:asciiTheme="minorEastAsia" w:hAnsiTheme="minorEastAsia" w:cs="ＤＦ特太ゴシック体"/>
          <w:kern w:val="0"/>
          <w:szCs w:val="21"/>
        </w:rPr>
      </w:pPr>
    </w:p>
    <w:p w:rsidR="00115AF3" w:rsidRPr="00B16623" w:rsidRDefault="007D02EA" w:rsidP="00115AF3">
      <w:pPr>
        <w:autoSpaceDE w:val="0"/>
        <w:autoSpaceDN w:val="0"/>
        <w:adjustRightInd w:val="0"/>
        <w:jc w:val="left"/>
        <w:rPr>
          <w:rFonts w:asciiTheme="majorEastAsia" w:eastAsiaTheme="majorEastAsia" w:hAnsiTheme="majorEastAsia" w:cs="ＤＦ特太ゴシック体"/>
          <w:b/>
          <w:kern w:val="0"/>
          <w:szCs w:val="21"/>
        </w:rPr>
      </w:pPr>
      <w:r w:rsidRPr="00B16623">
        <w:rPr>
          <w:rFonts w:asciiTheme="majorEastAsia" w:eastAsiaTheme="majorEastAsia" w:hAnsiTheme="majorEastAsia" w:cs="ＤＦ特太ゴシック体" w:hint="eastAsia"/>
          <w:b/>
          <w:kern w:val="0"/>
          <w:szCs w:val="21"/>
        </w:rPr>
        <w:t>４</w:t>
      </w:r>
      <w:r w:rsidR="00115AF3" w:rsidRPr="00B16623">
        <w:rPr>
          <w:rFonts w:asciiTheme="majorEastAsia" w:eastAsiaTheme="majorEastAsia" w:hAnsiTheme="majorEastAsia" w:cs="ＤＦ特太ゴシック体" w:hint="eastAsia"/>
          <w:b/>
          <w:kern w:val="0"/>
          <w:szCs w:val="21"/>
        </w:rPr>
        <w:t>．</w:t>
      </w:r>
      <w:r w:rsidR="00B96DE0">
        <w:rPr>
          <w:rFonts w:asciiTheme="majorEastAsia" w:eastAsiaTheme="majorEastAsia" w:hAnsiTheme="majorEastAsia" w:cs="ＤＦ特太ゴシック体" w:hint="eastAsia"/>
          <w:b/>
          <w:kern w:val="0"/>
          <w:szCs w:val="21"/>
        </w:rPr>
        <w:t>報酬</w:t>
      </w:r>
      <w:r w:rsidR="00115AF3" w:rsidRPr="00B16623">
        <w:rPr>
          <w:rFonts w:asciiTheme="majorEastAsia" w:eastAsiaTheme="majorEastAsia" w:hAnsiTheme="majorEastAsia" w:cs="ＤＦ特太ゴシック体" w:hint="eastAsia"/>
          <w:b/>
          <w:kern w:val="0"/>
          <w:szCs w:val="21"/>
        </w:rPr>
        <w:t>等</w:t>
      </w:r>
      <w:r w:rsidR="00115AF3" w:rsidRPr="00B16623">
        <w:rPr>
          <w:rFonts w:asciiTheme="majorEastAsia" w:eastAsiaTheme="majorEastAsia" w:hAnsiTheme="majorEastAsia" w:cs="ＤＦ特太ゴシック体"/>
          <w:b/>
          <w:kern w:val="0"/>
          <w:szCs w:val="21"/>
        </w:rPr>
        <w:t xml:space="preserve"> </w:t>
      </w:r>
    </w:p>
    <w:p w:rsidR="000F41C4" w:rsidRPr="00B16623" w:rsidRDefault="000F41C4" w:rsidP="000F41C4">
      <w:pPr>
        <w:autoSpaceDE w:val="0"/>
        <w:autoSpaceDN w:val="0"/>
        <w:adjustRightInd w:val="0"/>
        <w:ind w:firstLineChars="200" w:firstLine="420"/>
        <w:jc w:val="left"/>
        <w:rPr>
          <w:rFonts w:asciiTheme="minorEastAsia" w:hAnsiTheme="minorEastAsia" w:cs="ＭＳ"/>
          <w:kern w:val="0"/>
          <w:szCs w:val="21"/>
        </w:rPr>
      </w:pPr>
      <w:r w:rsidRPr="00E9467E">
        <w:rPr>
          <w:rFonts w:asciiTheme="minorEastAsia" w:hAnsiTheme="minorEastAsia" w:cs="ＭＳ" w:hint="eastAsia"/>
          <w:kern w:val="0"/>
          <w:szCs w:val="21"/>
        </w:rPr>
        <w:t>基本</w:t>
      </w:r>
      <w:r>
        <w:rPr>
          <w:rFonts w:asciiTheme="minorEastAsia" w:hAnsiTheme="minorEastAsia" w:cs="ＭＳ" w:hint="eastAsia"/>
          <w:kern w:val="0"/>
          <w:szCs w:val="21"/>
        </w:rPr>
        <w:t>報酬</w:t>
      </w:r>
      <w:r w:rsidRPr="00E9467E">
        <w:rPr>
          <w:rFonts w:asciiTheme="minorEastAsia" w:hAnsiTheme="minorEastAsia" w:cs="ＭＳ" w:hint="eastAsia"/>
          <w:kern w:val="0"/>
          <w:szCs w:val="21"/>
        </w:rPr>
        <w:t>（月額）</w:t>
      </w:r>
      <w:r w:rsidRPr="00E9467E">
        <w:rPr>
          <w:rFonts w:asciiTheme="minorEastAsia" w:hAnsiTheme="minorEastAsia" w:cs="ＭＳ"/>
          <w:kern w:val="0"/>
          <w:szCs w:val="21"/>
        </w:rPr>
        <w:t xml:space="preserve"> </w:t>
      </w:r>
      <w:r w:rsidRPr="00E9467E">
        <w:rPr>
          <w:rFonts w:asciiTheme="minorEastAsia" w:hAnsiTheme="minorEastAsia" w:cs="ＭＳ" w:hint="eastAsia"/>
          <w:kern w:val="0"/>
          <w:szCs w:val="21"/>
        </w:rPr>
        <w:t>２００，０００円</w:t>
      </w:r>
      <w:r w:rsidR="00FA69BF">
        <w:rPr>
          <w:rFonts w:asciiTheme="minorEastAsia" w:hAnsiTheme="minorEastAsia" w:cs="ＭＳ" w:hint="eastAsia"/>
          <w:kern w:val="0"/>
          <w:szCs w:val="21"/>
        </w:rPr>
        <w:t>（賞与なし）</w:t>
      </w:r>
    </w:p>
    <w:p w:rsidR="000F41C4" w:rsidRDefault="000F41C4" w:rsidP="008D4CCA">
      <w:pPr>
        <w:autoSpaceDE w:val="0"/>
        <w:autoSpaceDN w:val="0"/>
        <w:adjustRightInd w:val="0"/>
        <w:ind w:leftChars="322" w:left="886" w:hangingChars="100" w:hanging="210"/>
        <w:jc w:val="left"/>
        <w:rPr>
          <w:rFonts w:asciiTheme="minorEastAsia" w:hAnsiTheme="minorEastAsia" w:cs="ＭＳ"/>
          <w:kern w:val="0"/>
          <w:szCs w:val="21"/>
        </w:rPr>
      </w:pPr>
      <w:r w:rsidRPr="00B16623">
        <w:rPr>
          <w:rFonts w:asciiTheme="minorEastAsia" w:hAnsiTheme="minorEastAsia" w:cs="ＭＳ" w:hint="eastAsia"/>
          <w:kern w:val="0"/>
          <w:szCs w:val="21"/>
        </w:rPr>
        <w:t>※</w:t>
      </w:r>
      <w:r w:rsidRPr="00B16623">
        <w:rPr>
          <w:rFonts w:asciiTheme="minorEastAsia" w:hAnsiTheme="minorEastAsia" w:cs="ＭＳ"/>
          <w:kern w:val="0"/>
          <w:szCs w:val="21"/>
        </w:rPr>
        <w:t xml:space="preserve"> </w:t>
      </w:r>
      <w:r w:rsidR="00220FC5">
        <w:rPr>
          <w:rFonts w:asciiTheme="minorEastAsia" w:hAnsiTheme="minorEastAsia" w:cs="ＭＳ" w:hint="eastAsia"/>
          <w:kern w:val="0"/>
          <w:szCs w:val="21"/>
        </w:rPr>
        <w:t>所得税、</w:t>
      </w:r>
      <w:r w:rsidR="008D4CCA">
        <w:rPr>
          <w:rFonts w:asciiTheme="minorEastAsia" w:hAnsiTheme="minorEastAsia" w:cs="ＭＳ" w:hint="eastAsia"/>
          <w:kern w:val="0"/>
          <w:szCs w:val="21"/>
        </w:rPr>
        <w:t>住民税、</w:t>
      </w:r>
      <w:r w:rsidRPr="00B16623">
        <w:rPr>
          <w:rFonts w:asciiTheme="minorEastAsia" w:hAnsiTheme="minorEastAsia" w:cs="ＭＳ" w:hint="eastAsia"/>
          <w:kern w:val="0"/>
          <w:szCs w:val="21"/>
        </w:rPr>
        <w:t>社会保険（厚生年金・健康保険・雇用保険）等の本人負担分が差し引かれます。</w:t>
      </w:r>
    </w:p>
    <w:p w:rsidR="00115AF3" w:rsidRPr="000F41C4" w:rsidRDefault="00115AF3" w:rsidP="00115AF3">
      <w:pPr>
        <w:autoSpaceDE w:val="0"/>
        <w:autoSpaceDN w:val="0"/>
        <w:adjustRightInd w:val="0"/>
        <w:jc w:val="left"/>
        <w:rPr>
          <w:rFonts w:asciiTheme="minorEastAsia" w:hAnsiTheme="minorEastAsia" w:cs="ＤＦ特太ゴシック体"/>
          <w:kern w:val="0"/>
          <w:szCs w:val="21"/>
        </w:rPr>
      </w:pPr>
    </w:p>
    <w:p w:rsidR="00115AF3" w:rsidRPr="00B16623" w:rsidRDefault="007D02EA" w:rsidP="00115AF3">
      <w:pPr>
        <w:autoSpaceDE w:val="0"/>
        <w:autoSpaceDN w:val="0"/>
        <w:adjustRightInd w:val="0"/>
        <w:jc w:val="left"/>
        <w:rPr>
          <w:rFonts w:asciiTheme="majorEastAsia" w:eastAsiaTheme="majorEastAsia" w:hAnsiTheme="majorEastAsia" w:cs="ＤＦ特太ゴシック体"/>
          <w:b/>
          <w:kern w:val="0"/>
          <w:szCs w:val="21"/>
        </w:rPr>
      </w:pPr>
      <w:r w:rsidRPr="00B16623">
        <w:rPr>
          <w:rFonts w:asciiTheme="majorEastAsia" w:eastAsiaTheme="majorEastAsia" w:hAnsiTheme="majorEastAsia" w:cs="ＤＦ特太ゴシック体" w:hint="eastAsia"/>
          <w:b/>
          <w:kern w:val="0"/>
          <w:szCs w:val="21"/>
        </w:rPr>
        <w:t>５</w:t>
      </w:r>
      <w:r w:rsidR="00115AF3" w:rsidRPr="00B16623">
        <w:rPr>
          <w:rFonts w:asciiTheme="majorEastAsia" w:eastAsiaTheme="majorEastAsia" w:hAnsiTheme="majorEastAsia" w:cs="ＤＦ特太ゴシック体" w:hint="eastAsia"/>
          <w:b/>
          <w:kern w:val="0"/>
          <w:szCs w:val="21"/>
        </w:rPr>
        <w:t>．勤務</w:t>
      </w:r>
      <w:r w:rsidR="00FD0808">
        <w:rPr>
          <w:rFonts w:asciiTheme="majorEastAsia" w:eastAsiaTheme="majorEastAsia" w:hAnsiTheme="majorEastAsia" w:cs="ＤＦ特太ゴシック体" w:hint="eastAsia"/>
          <w:b/>
          <w:kern w:val="0"/>
          <w:szCs w:val="21"/>
        </w:rPr>
        <w:t>日数及び</w:t>
      </w:r>
      <w:r w:rsidR="00115AF3" w:rsidRPr="00B16623">
        <w:rPr>
          <w:rFonts w:asciiTheme="majorEastAsia" w:eastAsiaTheme="majorEastAsia" w:hAnsiTheme="majorEastAsia" w:cs="ＤＦ特太ゴシック体" w:hint="eastAsia"/>
          <w:b/>
          <w:kern w:val="0"/>
          <w:szCs w:val="21"/>
        </w:rPr>
        <w:t>勤務</w:t>
      </w:r>
      <w:r w:rsidR="00FD0808">
        <w:rPr>
          <w:rFonts w:asciiTheme="majorEastAsia" w:eastAsiaTheme="majorEastAsia" w:hAnsiTheme="majorEastAsia" w:cs="ＤＦ特太ゴシック体" w:hint="eastAsia"/>
          <w:b/>
          <w:kern w:val="0"/>
          <w:szCs w:val="21"/>
        </w:rPr>
        <w:t>時間</w:t>
      </w:r>
      <w:r w:rsidR="00115AF3" w:rsidRPr="00B16623">
        <w:rPr>
          <w:rFonts w:asciiTheme="majorEastAsia" w:eastAsiaTheme="majorEastAsia" w:hAnsiTheme="majorEastAsia" w:cs="ＤＦ特太ゴシック体"/>
          <w:b/>
          <w:kern w:val="0"/>
          <w:szCs w:val="21"/>
        </w:rPr>
        <w:t xml:space="preserve"> </w:t>
      </w:r>
    </w:p>
    <w:p w:rsidR="00E9467E" w:rsidRPr="00066F26" w:rsidRDefault="00115AF3" w:rsidP="005235BC">
      <w:pPr>
        <w:autoSpaceDE w:val="0"/>
        <w:autoSpaceDN w:val="0"/>
        <w:adjustRightInd w:val="0"/>
        <w:ind w:leftChars="100" w:left="630" w:hangingChars="200" w:hanging="420"/>
        <w:jc w:val="left"/>
        <w:rPr>
          <w:rFonts w:asciiTheme="minorEastAsia" w:hAnsiTheme="minorEastAsia" w:cs="ＭＳ"/>
          <w:kern w:val="0"/>
          <w:szCs w:val="21"/>
        </w:rPr>
      </w:pPr>
      <w:r w:rsidRPr="00066F26">
        <w:rPr>
          <w:rFonts w:asciiTheme="minorEastAsia" w:hAnsiTheme="minorEastAsia" w:cs="ＭＳ" w:hint="eastAsia"/>
          <w:kern w:val="0"/>
          <w:szCs w:val="21"/>
        </w:rPr>
        <w:t>（１）</w:t>
      </w:r>
      <w:r w:rsidR="000F41C4" w:rsidRPr="00066F26">
        <w:rPr>
          <w:rFonts w:asciiTheme="minorEastAsia" w:hAnsiTheme="minorEastAsia" w:cs="ＭＳ" w:hint="eastAsia"/>
          <w:kern w:val="0"/>
          <w:szCs w:val="21"/>
        </w:rPr>
        <w:t>週</w:t>
      </w:r>
      <w:r w:rsidR="000069E2">
        <w:rPr>
          <w:rFonts w:asciiTheme="minorEastAsia" w:hAnsiTheme="minorEastAsia" w:cs="ＭＳ" w:hint="eastAsia"/>
          <w:kern w:val="0"/>
          <w:szCs w:val="21"/>
        </w:rPr>
        <w:t>３０</w:t>
      </w:r>
      <w:r w:rsidR="000F41C4" w:rsidRPr="00066F26">
        <w:rPr>
          <w:rFonts w:asciiTheme="minorEastAsia" w:hAnsiTheme="minorEastAsia" w:cs="ＭＳ" w:hint="eastAsia"/>
          <w:kern w:val="0"/>
          <w:szCs w:val="21"/>
        </w:rPr>
        <w:t>時間</w:t>
      </w:r>
      <w:r w:rsidR="00052473">
        <w:rPr>
          <w:rFonts w:asciiTheme="minorEastAsia" w:hAnsiTheme="minorEastAsia" w:cs="ＭＳ" w:hint="eastAsia"/>
          <w:kern w:val="0"/>
          <w:szCs w:val="21"/>
        </w:rPr>
        <w:t>（</w:t>
      </w:r>
      <w:r w:rsidR="00F913F1">
        <w:rPr>
          <w:rFonts w:asciiTheme="minorEastAsia" w:hAnsiTheme="minorEastAsia" w:cs="ＭＳ" w:hint="eastAsia"/>
          <w:kern w:val="0"/>
          <w:szCs w:val="21"/>
        </w:rPr>
        <w:t>1</w:t>
      </w:r>
      <w:r w:rsidR="00052473">
        <w:rPr>
          <w:rFonts w:asciiTheme="minorEastAsia" w:hAnsiTheme="minorEastAsia" w:cs="ＭＳ" w:hint="eastAsia"/>
          <w:kern w:val="0"/>
          <w:szCs w:val="21"/>
        </w:rPr>
        <w:t>日</w:t>
      </w:r>
      <w:r w:rsidR="00545FB0">
        <w:rPr>
          <w:rFonts w:asciiTheme="minorEastAsia" w:hAnsiTheme="minorEastAsia" w:cs="ＭＳ" w:hint="eastAsia"/>
          <w:kern w:val="0"/>
          <w:szCs w:val="21"/>
        </w:rPr>
        <w:t>当たり</w:t>
      </w:r>
      <w:r w:rsidR="00F913F1">
        <w:rPr>
          <w:rFonts w:asciiTheme="minorEastAsia" w:hAnsiTheme="minorEastAsia" w:cs="ＭＳ" w:hint="eastAsia"/>
          <w:kern w:val="0"/>
          <w:szCs w:val="21"/>
        </w:rPr>
        <w:t>7</w:t>
      </w:r>
      <w:r w:rsidR="00052473">
        <w:rPr>
          <w:rFonts w:asciiTheme="minorEastAsia" w:hAnsiTheme="minorEastAsia" w:cs="ＭＳ" w:hint="eastAsia"/>
          <w:kern w:val="0"/>
          <w:szCs w:val="21"/>
        </w:rPr>
        <w:t>時間</w:t>
      </w:r>
      <w:r w:rsidR="00F913F1">
        <w:rPr>
          <w:rFonts w:asciiTheme="minorEastAsia" w:hAnsiTheme="minorEastAsia" w:cs="ＭＳ" w:hint="eastAsia"/>
          <w:kern w:val="0"/>
          <w:szCs w:val="21"/>
        </w:rPr>
        <w:t>45</w:t>
      </w:r>
      <w:r w:rsidR="00052473">
        <w:rPr>
          <w:rFonts w:asciiTheme="minorEastAsia" w:hAnsiTheme="minorEastAsia" w:cs="ＭＳ" w:hint="eastAsia"/>
          <w:kern w:val="0"/>
          <w:szCs w:val="21"/>
        </w:rPr>
        <w:t>分以内）</w:t>
      </w:r>
      <w:r w:rsidR="000F41C4" w:rsidRPr="00066F26">
        <w:rPr>
          <w:rFonts w:asciiTheme="minorEastAsia" w:hAnsiTheme="minorEastAsia" w:cs="ＭＳ" w:hint="eastAsia"/>
          <w:kern w:val="0"/>
          <w:szCs w:val="21"/>
        </w:rPr>
        <w:t>の勤務で</w:t>
      </w:r>
      <w:r w:rsidR="007E5B1F" w:rsidRPr="00066F26">
        <w:rPr>
          <w:rFonts w:asciiTheme="minorEastAsia" w:hAnsiTheme="minorEastAsia" w:cs="ＭＳ" w:hint="eastAsia"/>
          <w:kern w:val="0"/>
          <w:szCs w:val="21"/>
        </w:rPr>
        <w:t>、</w:t>
      </w:r>
      <w:r w:rsidR="00A93DEF" w:rsidRPr="00066F26">
        <w:rPr>
          <w:rFonts w:asciiTheme="minorEastAsia" w:hAnsiTheme="minorEastAsia" w:cs="ＭＳ" w:hint="eastAsia"/>
          <w:kern w:val="0"/>
          <w:szCs w:val="21"/>
        </w:rPr>
        <w:t>これを超える</w:t>
      </w:r>
      <w:r w:rsidR="001002D1" w:rsidRPr="00066F26">
        <w:rPr>
          <w:rFonts w:asciiTheme="minorEastAsia" w:hAnsiTheme="minorEastAsia" w:cs="ＭＳ" w:hint="eastAsia"/>
          <w:kern w:val="0"/>
          <w:szCs w:val="21"/>
        </w:rPr>
        <w:t>勤務は</w:t>
      </w:r>
      <w:r w:rsidR="00A93DEF" w:rsidRPr="00066F26">
        <w:rPr>
          <w:rFonts w:asciiTheme="minorEastAsia" w:hAnsiTheme="minorEastAsia" w:cs="ＭＳ" w:hint="eastAsia"/>
          <w:kern w:val="0"/>
          <w:szCs w:val="21"/>
        </w:rPr>
        <w:t>、</w:t>
      </w:r>
      <w:r w:rsidR="00F9122A" w:rsidRPr="006B698E">
        <w:rPr>
          <w:rFonts w:asciiTheme="minorEastAsia" w:hAnsiTheme="minorEastAsia" w:cs="ＭＳ" w:hint="eastAsia"/>
          <w:kern w:val="0"/>
          <w:szCs w:val="21"/>
        </w:rPr>
        <w:t>原則として</w:t>
      </w:r>
      <w:r w:rsidR="00240500" w:rsidRPr="006B698E">
        <w:rPr>
          <w:rFonts w:asciiTheme="minorEastAsia" w:hAnsiTheme="minorEastAsia" w:cs="ＭＳ" w:hint="eastAsia"/>
          <w:kern w:val="0"/>
          <w:szCs w:val="21"/>
        </w:rPr>
        <w:t>勤務</w:t>
      </w:r>
      <w:r w:rsidR="005235BC" w:rsidRPr="006B698E">
        <w:rPr>
          <w:rFonts w:asciiTheme="minorEastAsia" w:hAnsiTheme="minorEastAsia" w:cs="ＭＳ" w:hint="eastAsia"/>
          <w:kern w:val="0"/>
          <w:szCs w:val="21"/>
        </w:rPr>
        <w:t>時間の</w:t>
      </w:r>
      <w:r w:rsidR="00F9122A" w:rsidRPr="006B698E">
        <w:rPr>
          <w:rFonts w:asciiTheme="minorEastAsia" w:hAnsiTheme="minorEastAsia" w:cs="ＭＳ" w:hint="eastAsia"/>
          <w:kern w:val="0"/>
          <w:szCs w:val="21"/>
        </w:rPr>
        <w:t>振替</w:t>
      </w:r>
      <w:r w:rsidR="005235BC" w:rsidRPr="006B698E">
        <w:rPr>
          <w:rFonts w:asciiTheme="minorEastAsia" w:hAnsiTheme="minorEastAsia" w:cs="ＭＳ" w:hint="eastAsia"/>
          <w:kern w:val="0"/>
          <w:szCs w:val="21"/>
        </w:rPr>
        <w:t>によ</w:t>
      </w:r>
      <w:r w:rsidR="00AA74B0" w:rsidRPr="006B698E">
        <w:rPr>
          <w:rFonts w:asciiTheme="minorEastAsia" w:hAnsiTheme="minorEastAsia" w:cs="ＭＳ" w:hint="eastAsia"/>
          <w:kern w:val="0"/>
          <w:szCs w:val="21"/>
        </w:rPr>
        <w:t>り</w:t>
      </w:r>
      <w:r w:rsidR="005235BC" w:rsidRPr="006B698E">
        <w:rPr>
          <w:rFonts w:asciiTheme="minorEastAsia" w:hAnsiTheme="minorEastAsia" w:cs="ＭＳ" w:hint="eastAsia"/>
          <w:kern w:val="0"/>
          <w:szCs w:val="21"/>
        </w:rPr>
        <w:t>調整します</w:t>
      </w:r>
      <w:r w:rsidR="00A93DEF" w:rsidRPr="006B698E">
        <w:rPr>
          <w:rFonts w:asciiTheme="minorEastAsia" w:hAnsiTheme="minorEastAsia" w:cs="ＭＳ" w:hint="eastAsia"/>
          <w:kern w:val="0"/>
          <w:szCs w:val="21"/>
        </w:rPr>
        <w:t>。</w:t>
      </w:r>
    </w:p>
    <w:p w:rsidR="00115AF3" w:rsidRPr="00B16623" w:rsidRDefault="00115AF3" w:rsidP="00FD0808">
      <w:pPr>
        <w:autoSpaceDE w:val="0"/>
        <w:autoSpaceDN w:val="0"/>
        <w:adjustRightInd w:val="0"/>
        <w:ind w:leftChars="100" w:left="630" w:hangingChars="200" w:hanging="420"/>
        <w:jc w:val="left"/>
        <w:rPr>
          <w:rFonts w:asciiTheme="minorEastAsia" w:hAnsiTheme="minorEastAsia" w:cs="ＭＳ"/>
          <w:color w:val="FF0000"/>
          <w:kern w:val="0"/>
          <w:szCs w:val="21"/>
        </w:rPr>
      </w:pPr>
      <w:r w:rsidRPr="00E9467E">
        <w:rPr>
          <w:rFonts w:asciiTheme="minorEastAsia" w:hAnsiTheme="minorEastAsia" w:cs="ＭＳ" w:hint="eastAsia"/>
          <w:kern w:val="0"/>
          <w:szCs w:val="21"/>
        </w:rPr>
        <w:t>（２）</w:t>
      </w:r>
      <w:r w:rsidR="00FD0808">
        <w:rPr>
          <w:rFonts w:asciiTheme="minorEastAsia" w:hAnsiTheme="minorEastAsia" w:cs="ＭＳ" w:hint="eastAsia"/>
          <w:kern w:val="0"/>
          <w:szCs w:val="21"/>
        </w:rPr>
        <w:t>活動時間帯は、活動内容によって変動します。</w:t>
      </w:r>
    </w:p>
    <w:p w:rsidR="00FD0808" w:rsidRDefault="00FD0808" w:rsidP="00E80A3A">
      <w:pPr>
        <w:autoSpaceDE w:val="0"/>
        <w:autoSpaceDN w:val="0"/>
        <w:adjustRightInd w:val="0"/>
        <w:jc w:val="left"/>
        <w:rPr>
          <w:rFonts w:asciiTheme="majorEastAsia" w:eastAsiaTheme="majorEastAsia" w:hAnsiTheme="majorEastAsia" w:cs="ＤＦ特太ゴシック体"/>
          <w:b/>
          <w:kern w:val="0"/>
          <w:szCs w:val="21"/>
        </w:rPr>
      </w:pPr>
    </w:p>
    <w:p w:rsidR="00E80A3A" w:rsidRPr="00B16623" w:rsidRDefault="007D02EA" w:rsidP="00E80A3A">
      <w:pPr>
        <w:autoSpaceDE w:val="0"/>
        <w:autoSpaceDN w:val="0"/>
        <w:adjustRightInd w:val="0"/>
        <w:jc w:val="left"/>
        <w:rPr>
          <w:rFonts w:asciiTheme="majorEastAsia" w:eastAsiaTheme="majorEastAsia" w:hAnsiTheme="majorEastAsia" w:cs="ＤＦ特太ゴシック体"/>
          <w:b/>
          <w:kern w:val="0"/>
          <w:szCs w:val="21"/>
        </w:rPr>
      </w:pPr>
      <w:r w:rsidRPr="00B16623">
        <w:rPr>
          <w:rFonts w:asciiTheme="majorEastAsia" w:eastAsiaTheme="majorEastAsia" w:hAnsiTheme="majorEastAsia" w:cs="ＤＦ特太ゴシック体" w:hint="eastAsia"/>
          <w:b/>
          <w:kern w:val="0"/>
          <w:szCs w:val="21"/>
        </w:rPr>
        <w:t>６</w:t>
      </w:r>
      <w:r w:rsidR="00115AF3" w:rsidRPr="00B16623">
        <w:rPr>
          <w:rFonts w:asciiTheme="majorEastAsia" w:eastAsiaTheme="majorEastAsia" w:hAnsiTheme="majorEastAsia" w:cs="ＤＦ特太ゴシック体" w:hint="eastAsia"/>
          <w:b/>
          <w:kern w:val="0"/>
          <w:szCs w:val="21"/>
        </w:rPr>
        <w:t>．待遇・福利厚生</w:t>
      </w:r>
      <w:r w:rsidR="00115AF3" w:rsidRPr="00B16623">
        <w:rPr>
          <w:rFonts w:asciiTheme="majorEastAsia" w:eastAsiaTheme="majorEastAsia" w:hAnsiTheme="majorEastAsia" w:cs="ＤＦ特太ゴシック体"/>
          <w:b/>
          <w:kern w:val="0"/>
          <w:szCs w:val="21"/>
        </w:rPr>
        <w:t xml:space="preserve"> </w:t>
      </w:r>
    </w:p>
    <w:p w:rsidR="000F41C4" w:rsidRPr="00B16623" w:rsidRDefault="000F41C4" w:rsidP="000F41C4">
      <w:pPr>
        <w:autoSpaceDE w:val="0"/>
        <w:autoSpaceDN w:val="0"/>
        <w:adjustRightInd w:val="0"/>
        <w:ind w:firstLineChars="100" w:firstLine="210"/>
        <w:jc w:val="left"/>
        <w:rPr>
          <w:rFonts w:asciiTheme="majorEastAsia" w:eastAsiaTheme="majorEastAsia" w:hAnsiTheme="majorEastAsia" w:cs="ＤＦ特太ゴシック体"/>
          <w:kern w:val="0"/>
          <w:szCs w:val="21"/>
        </w:rPr>
      </w:pPr>
      <w:r w:rsidRPr="00B16623">
        <w:rPr>
          <w:rFonts w:asciiTheme="minorEastAsia" w:hAnsiTheme="minorEastAsia" w:cs="ＭＳ" w:hint="eastAsia"/>
          <w:kern w:val="0"/>
          <w:szCs w:val="21"/>
        </w:rPr>
        <w:t>（１）社会保険等（厚生年金・健康保険・雇用保険）に加入します。</w:t>
      </w:r>
    </w:p>
    <w:p w:rsidR="000F41C4" w:rsidRDefault="000F41C4" w:rsidP="000F41C4">
      <w:pPr>
        <w:autoSpaceDE w:val="0"/>
        <w:autoSpaceDN w:val="0"/>
        <w:adjustRightInd w:val="0"/>
        <w:ind w:leftChars="100" w:left="630" w:hangingChars="200" w:hanging="420"/>
        <w:jc w:val="left"/>
        <w:rPr>
          <w:rFonts w:asciiTheme="minorEastAsia" w:hAnsiTheme="minorEastAsia" w:cs="ＭＳ"/>
          <w:kern w:val="0"/>
          <w:szCs w:val="21"/>
        </w:rPr>
      </w:pPr>
      <w:r w:rsidRPr="00FD0808">
        <w:rPr>
          <w:rFonts w:asciiTheme="minorEastAsia" w:hAnsiTheme="minorEastAsia" w:cs="ＭＳ" w:hint="eastAsia"/>
          <w:kern w:val="0"/>
          <w:szCs w:val="21"/>
        </w:rPr>
        <w:t>（２）</w:t>
      </w:r>
      <w:r w:rsidRPr="006B698E">
        <w:rPr>
          <w:rFonts w:asciiTheme="minorEastAsia" w:hAnsiTheme="minorEastAsia" w:cs="ＭＳ" w:hint="eastAsia"/>
          <w:kern w:val="0"/>
          <w:szCs w:val="21"/>
        </w:rPr>
        <w:t>居住のための費用として（月額）３０，０００円を助成します。</w:t>
      </w:r>
    </w:p>
    <w:p w:rsidR="000F41C4" w:rsidRDefault="000F41C4" w:rsidP="000F41C4">
      <w:pPr>
        <w:autoSpaceDE w:val="0"/>
        <w:autoSpaceDN w:val="0"/>
        <w:adjustRightInd w:val="0"/>
        <w:ind w:firstLineChars="100" w:firstLine="210"/>
        <w:jc w:val="left"/>
      </w:pPr>
      <w:r w:rsidRPr="00066F26">
        <w:rPr>
          <w:rFonts w:asciiTheme="minorEastAsia" w:hAnsiTheme="minorEastAsia" w:cs="ＭＳ" w:hint="eastAsia"/>
          <w:kern w:val="0"/>
          <w:szCs w:val="21"/>
        </w:rPr>
        <w:t>（３）</w:t>
      </w:r>
      <w:r w:rsidRPr="00066F26">
        <w:rPr>
          <w:rFonts w:hint="eastAsia"/>
        </w:rPr>
        <w:t>光回線等の通信基本料</w:t>
      </w:r>
      <w:r>
        <w:rPr>
          <w:rFonts w:hint="eastAsia"/>
        </w:rPr>
        <w:t>（年間）約５０，０００円</w:t>
      </w:r>
      <w:r w:rsidRPr="00066F26">
        <w:rPr>
          <w:rFonts w:hint="eastAsia"/>
        </w:rPr>
        <w:t>を</w:t>
      </w:r>
      <w:r>
        <w:rPr>
          <w:rFonts w:hint="eastAsia"/>
        </w:rPr>
        <w:t>助成</w:t>
      </w:r>
      <w:r w:rsidRPr="00066F26">
        <w:rPr>
          <w:rFonts w:hint="eastAsia"/>
        </w:rPr>
        <w:t>します。</w:t>
      </w:r>
    </w:p>
    <w:p w:rsidR="005B6A3B" w:rsidRPr="00066F26" w:rsidRDefault="005B6A3B" w:rsidP="000F41C4">
      <w:pPr>
        <w:autoSpaceDE w:val="0"/>
        <w:autoSpaceDN w:val="0"/>
        <w:adjustRightInd w:val="0"/>
        <w:ind w:firstLineChars="100" w:firstLine="210"/>
        <w:jc w:val="left"/>
        <w:rPr>
          <w:rFonts w:asciiTheme="minorEastAsia" w:hAnsiTheme="minorEastAsia" w:cs="ＭＳ"/>
          <w:kern w:val="0"/>
          <w:szCs w:val="21"/>
        </w:rPr>
      </w:pPr>
      <w:r>
        <w:rPr>
          <w:rFonts w:hint="eastAsia"/>
        </w:rPr>
        <w:t>（４）通勤手当（費用弁償）を一般職員に準じ支給します。</w:t>
      </w:r>
    </w:p>
    <w:p w:rsidR="000F41C4" w:rsidRPr="00B16623" w:rsidRDefault="005B6A3B" w:rsidP="000F41C4">
      <w:pPr>
        <w:autoSpaceDE w:val="0"/>
        <w:autoSpaceDN w:val="0"/>
        <w:adjustRightInd w:val="0"/>
        <w:ind w:leftChars="100" w:left="630" w:hangingChars="200" w:hanging="420"/>
        <w:jc w:val="left"/>
        <w:rPr>
          <w:rFonts w:asciiTheme="minorEastAsia" w:hAnsiTheme="minorEastAsia" w:cs="ＭＳ"/>
          <w:kern w:val="0"/>
          <w:szCs w:val="21"/>
        </w:rPr>
      </w:pPr>
      <w:r>
        <w:rPr>
          <w:rFonts w:asciiTheme="minorEastAsia" w:hAnsiTheme="minorEastAsia" w:cs="ＭＳ" w:hint="eastAsia"/>
          <w:kern w:val="0"/>
          <w:szCs w:val="21"/>
        </w:rPr>
        <w:t>（５</w:t>
      </w:r>
      <w:r w:rsidR="000F41C4" w:rsidRPr="00B16623">
        <w:rPr>
          <w:rFonts w:asciiTheme="minorEastAsia" w:hAnsiTheme="minorEastAsia" w:cs="ＭＳ" w:hint="eastAsia"/>
          <w:kern w:val="0"/>
          <w:szCs w:val="21"/>
        </w:rPr>
        <w:t>）活動には公用車を使用します。</w:t>
      </w:r>
    </w:p>
    <w:p w:rsidR="000F41C4" w:rsidRPr="00B16623" w:rsidRDefault="000F41C4" w:rsidP="000F41C4">
      <w:pPr>
        <w:autoSpaceDE w:val="0"/>
        <w:autoSpaceDN w:val="0"/>
        <w:adjustRightInd w:val="0"/>
        <w:ind w:leftChars="100" w:left="630" w:hangingChars="200" w:hanging="420"/>
        <w:jc w:val="left"/>
        <w:rPr>
          <w:rFonts w:asciiTheme="minorEastAsia" w:hAnsiTheme="minorEastAsia" w:cs="ＭＳ"/>
          <w:kern w:val="0"/>
          <w:szCs w:val="21"/>
        </w:rPr>
      </w:pPr>
      <w:r w:rsidRPr="00B16623">
        <w:rPr>
          <w:rFonts w:asciiTheme="minorEastAsia" w:hAnsiTheme="minorEastAsia" w:cs="ＭＳ" w:hint="eastAsia"/>
          <w:kern w:val="0"/>
          <w:szCs w:val="21"/>
        </w:rPr>
        <w:t>（</w:t>
      </w:r>
      <w:r w:rsidR="005B6A3B">
        <w:rPr>
          <w:rFonts w:asciiTheme="minorEastAsia" w:hAnsiTheme="minorEastAsia" w:cs="ＭＳ" w:hint="eastAsia"/>
          <w:kern w:val="0"/>
          <w:szCs w:val="21"/>
        </w:rPr>
        <w:t>６</w:t>
      </w:r>
      <w:r w:rsidRPr="00B16623">
        <w:rPr>
          <w:rFonts w:asciiTheme="minorEastAsia" w:hAnsiTheme="minorEastAsia" w:cs="ＭＳ" w:hint="eastAsia"/>
          <w:kern w:val="0"/>
          <w:szCs w:val="21"/>
        </w:rPr>
        <w:t>）パソコン等事務機器は、市が貸与します。</w:t>
      </w:r>
    </w:p>
    <w:p w:rsidR="000F41C4" w:rsidRPr="00B16623" w:rsidRDefault="000F41C4" w:rsidP="000F41C4">
      <w:pPr>
        <w:autoSpaceDE w:val="0"/>
        <w:autoSpaceDN w:val="0"/>
        <w:adjustRightInd w:val="0"/>
        <w:ind w:leftChars="100" w:left="630" w:hangingChars="200" w:hanging="420"/>
        <w:jc w:val="left"/>
        <w:rPr>
          <w:rFonts w:asciiTheme="minorEastAsia" w:hAnsiTheme="minorEastAsia" w:cs="ＭＳ"/>
          <w:kern w:val="0"/>
          <w:szCs w:val="21"/>
        </w:rPr>
      </w:pPr>
      <w:r w:rsidRPr="00B16623">
        <w:rPr>
          <w:rFonts w:asciiTheme="minorEastAsia" w:hAnsiTheme="minorEastAsia" w:cs="ＭＳ" w:hint="eastAsia"/>
          <w:kern w:val="0"/>
          <w:szCs w:val="21"/>
        </w:rPr>
        <w:t>（</w:t>
      </w:r>
      <w:r w:rsidR="005B6A3B">
        <w:rPr>
          <w:rFonts w:asciiTheme="minorEastAsia" w:hAnsiTheme="minorEastAsia" w:cs="ＭＳ" w:hint="eastAsia"/>
          <w:kern w:val="0"/>
          <w:szCs w:val="21"/>
        </w:rPr>
        <w:t>７</w:t>
      </w:r>
      <w:r w:rsidRPr="00B16623">
        <w:rPr>
          <w:rFonts w:asciiTheme="minorEastAsia" w:hAnsiTheme="minorEastAsia" w:cs="ＭＳ" w:hint="eastAsia"/>
          <w:kern w:val="0"/>
          <w:szCs w:val="21"/>
        </w:rPr>
        <w:t>）活動に関連して出張等を行った場合は</w:t>
      </w:r>
      <w:r w:rsidRPr="00FD0808">
        <w:rPr>
          <w:rFonts w:asciiTheme="minorEastAsia" w:hAnsiTheme="minorEastAsia" w:cs="ＭＳ" w:hint="eastAsia"/>
          <w:kern w:val="0"/>
          <w:szCs w:val="21"/>
        </w:rPr>
        <w:t>市</w:t>
      </w:r>
      <w:r>
        <w:rPr>
          <w:rFonts w:asciiTheme="minorEastAsia" w:hAnsiTheme="minorEastAsia" w:cs="ＭＳ" w:hint="eastAsia"/>
          <w:kern w:val="0"/>
          <w:szCs w:val="21"/>
        </w:rPr>
        <w:t>の</w:t>
      </w:r>
      <w:r w:rsidRPr="00FD0808">
        <w:rPr>
          <w:rFonts w:asciiTheme="minorEastAsia" w:hAnsiTheme="minorEastAsia" w:cs="ＭＳ" w:hint="eastAsia"/>
          <w:kern w:val="0"/>
          <w:szCs w:val="21"/>
        </w:rPr>
        <w:t>一般職員の例により</w:t>
      </w:r>
      <w:r>
        <w:rPr>
          <w:rFonts w:asciiTheme="minorEastAsia" w:hAnsiTheme="minorEastAsia" w:cs="ＭＳ" w:hint="eastAsia"/>
          <w:kern w:val="0"/>
          <w:szCs w:val="21"/>
        </w:rPr>
        <w:t>旅費を支給し</w:t>
      </w:r>
      <w:r w:rsidRPr="00FD0808">
        <w:rPr>
          <w:rFonts w:asciiTheme="minorEastAsia" w:hAnsiTheme="minorEastAsia" w:cs="ＭＳ" w:hint="eastAsia"/>
          <w:kern w:val="0"/>
          <w:szCs w:val="21"/>
        </w:rPr>
        <w:t>ます。</w:t>
      </w:r>
    </w:p>
    <w:p w:rsidR="000F41C4" w:rsidRPr="00B16623" w:rsidRDefault="000F41C4" w:rsidP="000F41C4">
      <w:pPr>
        <w:autoSpaceDE w:val="0"/>
        <w:autoSpaceDN w:val="0"/>
        <w:adjustRightInd w:val="0"/>
        <w:ind w:leftChars="100" w:left="630" w:hangingChars="200" w:hanging="420"/>
        <w:jc w:val="left"/>
        <w:rPr>
          <w:rFonts w:asciiTheme="minorEastAsia" w:hAnsiTheme="minorEastAsia" w:cs="ＭＳ"/>
          <w:kern w:val="0"/>
          <w:szCs w:val="21"/>
        </w:rPr>
      </w:pPr>
      <w:r w:rsidRPr="00B16623">
        <w:rPr>
          <w:rFonts w:asciiTheme="minorEastAsia" w:hAnsiTheme="minorEastAsia" w:cs="ＭＳ" w:hint="eastAsia"/>
          <w:kern w:val="0"/>
          <w:szCs w:val="21"/>
        </w:rPr>
        <w:t>（</w:t>
      </w:r>
      <w:r w:rsidR="005B6A3B">
        <w:rPr>
          <w:rFonts w:asciiTheme="minorEastAsia" w:hAnsiTheme="minorEastAsia" w:cs="ＭＳ" w:hint="eastAsia"/>
          <w:kern w:val="0"/>
          <w:szCs w:val="21"/>
        </w:rPr>
        <w:t>８</w:t>
      </w:r>
      <w:r w:rsidRPr="00B16623">
        <w:rPr>
          <w:rFonts w:asciiTheme="minorEastAsia" w:hAnsiTheme="minorEastAsia" w:cs="ＭＳ" w:hint="eastAsia"/>
          <w:kern w:val="0"/>
          <w:szCs w:val="21"/>
        </w:rPr>
        <w:t>）活動に必要と認められる経費は、予算の範囲内で</w:t>
      </w:r>
      <w:r>
        <w:rPr>
          <w:rFonts w:asciiTheme="minorEastAsia" w:hAnsiTheme="minorEastAsia" w:cs="ＭＳ" w:hint="eastAsia"/>
          <w:kern w:val="0"/>
          <w:szCs w:val="21"/>
        </w:rPr>
        <w:t>負担</w:t>
      </w:r>
      <w:r w:rsidRPr="00B16623">
        <w:rPr>
          <w:rFonts w:asciiTheme="minorEastAsia" w:hAnsiTheme="minorEastAsia" w:cs="ＭＳ" w:hint="eastAsia"/>
          <w:kern w:val="0"/>
          <w:szCs w:val="21"/>
        </w:rPr>
        <w:t>します。</w:t>
      </w:r>
    </w:p>
    <w:p w:rsidR="00B932F9" w:rsidRPr="000F41C4" w:rsidRDefault="00B932F9" w:rsidP="000F41C4">
      <w:pPr>
        <w:autoSpaceDE w:val="0"/>
        <w:autoSpaceDN w:val="0"/>
        <w:adjustRightInd w:val="0"/>
        <w:ind w:firstLineChars="100" w:firstLine="210"/>
        <w:jc w:val="left"/>
        <w:rPr>
          <w:rFonts w:asciiTheme="minorEastAsia" w:hAnsiTheme="minorEastAsia" w:cs="ＤＦ特太ゴシック体"/>
          <w:kern w:val="0"/>
          <w:szCs w:val="21"/>
        </w:rPr>
      </w:pPr>
    </w:p>
    <w:p w:rsidR="00587655" w:rsidRPr="00B16623" w:rsidRDefault="00587655" w:rsidP="00587655">
      <w:pPr>
        <w:autoSpaceDE w:val="0"/>
        <w:autoSpaceDN w:val="0"/>
        <w:adjustRightInd w:val="0"/>
        <w:jc w:val="left"/>
        <w:rPr>
          <w:rFonts w:asciiTheme="majorEastAsia" w:eastAsiaTheme="majorEastAsia" w:hAnsiTheme="majorEastAsia" w:cs="ＭＳ"/>
          <w:b/>
          <w:kern w:val="0"/>
          <w:szCs w:val="21"/>
        </w:rPr>
      </w:pPr>
      <w:r w:rsidRPr="00B16623">
        <w:rPr>
          <w:rFonts w:asciiTheme="majorEastAsia" w:eastAsiaTheme="majorEastAsia" w:hAnsiTheme="majorEastAsia" w:cs="ＭＳ" w:hint="eastAsia"/>
          <w:b/>
          <w:kern w:val="0"/>
          <w:szCs w:val="21"/>
        </w:rPr>
        <w:t>７．応募手続</w:t>
      </w:r>
    </w:p>
    <w:p w:rsidR="00587655" w:rsidRPr="00B16623" w:rsidRDefault="00587655" w:rsidP="00B16623">
      <w:pPr>
        <w:autoSpaceDE w:val="0"/>
        <w:autoSpaceDN w:val="0"/>
        <w:adjustRightInd w:val="0"/>
        <w:ind w:firstLineChars="100" w:firstLine="210"/>
        <w:jc w:val="left"/>
        <w:rPr>
          <w:rFonts w:asciiTheme="minorEastAsia" w:hAnsiTheme="minorEastAsia" w:cs="ＭＳ"/>
          <w:kern w:val="0"/>
          <w:szCs w:val="21"/>
        </w:rPr>
      </w:pPr>
      <w:r w:rsidRPr="00B16623">
        <w:rPr>
          <w:rFonts w:asciiTheme="minorEastAsia" w:hAnsiTheme="minorEastAsia" w:cs="ＭＳ" w:hint="eastAsia"/>
          <w:kern w:val="0"/>
          <w:szCs w:val="21"/>
        </w:rPr>
        <w:t>（１）応募期間</w:t>
      </w:r>
      <w:r w:rsidRPr="00B16623">
        <w:rPr>
          <w:rFonts w:asciiTheme="minorEastAsia" w:hAnsiTheme="minorEastAsia" w:cs="ＭＳ"/>
          <w:kern w:val="0"/>
          <w:szCs w:val="21"/>
        </w:rPr>
        <w:t xml:space="preserve"> </w:t>
      </w:r>
    </w:p>
    <w:p w:rsidR="00587655" w:rsidRPr="00391CA5" w:rsidRDefault="00587655" w:rsidP="00B16623">
      <w:pPr>
        <w:autoSpaceDE w:val="0"/>
        <w:autoSpaceDN w:val="0"/>
        <w:adjustRightInd w:val="0"/>
        <w:ind w:firstLineChars="200" w:firstLine="420"/>
        <w:jc w:val="left"/>
        <w:rPr>
          <w:rFonts w:asciiTheme="minorEastAsia" w:hAnsiTheme="minorEastAsia" w:cs="ＤＦ特太ゴシック体"/>
          <w:kern w:val="0"/>
          <w:szCs w:val="21"/>
        </w:rPr>
      </w:pPr>
      <w:r w:rsidRPr="00391CA5">
        <w:rPr>
          <w:rFonts w:asciiTheme="minorEastAsia" w:hAnsiTheme="minorEastAsia" w:cs="ＤＦ特太ゴシック体" w:hint="eastAsia"/>
          <w:kern w:val="0"/>
          <w:szCs w:val="21"/>
        </w:rPr>
        <w:t xml:space="preserve">　　</w:t>
      </w:r>
      <w:r w:rsidR="000069E2">
        <w:rPr>
          <w:rFonts w:asciiTheme="minorEastAsia" w:hAnsiTheme="minorEastAsia" w:cs="ＤＦ特太ゴシック体" w:hint="eastAsia"/>
          <w:kern w:val="0"/>
          <w:szCs w:val="21"/>
        </w:rPr>
        <w:t>令和元</w:t>
      </w:r>
      <w:r w:rsidRPr="00391CA5">
        <w:rPr>
          <w:rFonts w:asciiTheme="minorEastAsia" w:hAnsiTheme="minorEastAsia" w:cs="ＤＦ特太ゴシック体" w:hint="eastAsia"/>
          <w:kern w:val="0"/>
          <w:szCs w:val="21"/>
        </w:rPr>
        <w:t>年</w:t>
      </w:r>
      <w:r w:rsidR="000069E2">
        <w:rPr>
          <w:rFonts w:asciiTheme="minorEastAsia" w:hAnsiTheme="minorEastAsia" w:cs="ＤＦ特太ゴシック体" w:hint="eastAsia"/>
          <w:kern w:val="0"/>
          <w:szCs w:val="21"/>
        </w:rPr>
        <w:t>１２</w:t>
      </w:r>
      <w:r w:rsidRPr="00391CA5">
        <w:rPr>
          <w:rFonts w:asciiTheme="minorEastAsia" w:hAnsiTheme="minorEastAsia" w:cs="ＤＦ特太ゴシック体" w:hint="eastAsia"/>
          <w:kern w:val="0"/>
          <w:szCs w:val="21"/>
        </w:rPr>
        <w:t>月</w:t>
      </w:r>
      <w:r w:rsidR="008D4CCA">
        <w:rPr>
          <w:rFonts w:asciiTheme="minorEastAsia" w:hAnsiTheme="minorEastAsia" w:cs="ＤＦ特太ゴシック体" w:hint="eastAsia"/>
          <w:kern w:val="0"/>
          <w:szCs w:val="21"/>
        </w:rPr>
        <w:t>２</w:t>
      </w:r>
      <w:r w:rsidR="00D10040">
        <w:rPr>
          <w:rFonts w:asciiTheme="minorEastAsia" w:hAnsiTheme="minorEastAsia" w:cs="ＤＦ特太ゴシック体" w:hint="eastAsia"/>
          <w:kern w:val="0"/>
          <w:szCs w:val="21"/>
        </w:rPr>
        <w:t>０</w:t>
      </w:r>
      <w:r w:rsidRPr="00391CA5">
        <w:rPr>
          <w:rFonts w:asciiTheme="minorEastAsia" w:hAnsiTheme="minorEastAsia" w:cs="ＤＦ特太ゴシック体" w:hint="eastAsia"/>
          <w:kern w:val="0"/>
          <w:szCs w:val="21"/>
        </w:rPr>
        <w:t>日</w:t>
      </w:r>
      <w:r w:rsidR="00B95BB4">
        <w:rPr>
          <w:rFonts w:asciiTheme="minorEastAsia" w:hAnsiTheme="minorEastAsia" w:cs="ＤＦ特太ゴシック体" w:hint="eastAsia"/>
          <w:kern w:val="0"/>
          <w:szCs w:val="21"/>
        </w:rPr>
        <w:t>（</w:t>
      </w:r>
      <w:r w:rsidR="00D10040">
        <w:rPr>
          <w:rFonts w:asciiTheme="minorEastAsia" w:hAnsiTheme="minorEastAsia" w:cs="ＤＦ特太ゴシック体" w:hint="eastAsia"/>
          <w:kern w:val="0"/>
          <w:szCs w:val="21"/>
        </w:rPr>
        <w:t>金</w:t>
      </w:r>
      <w:bookmarkStart w:id="0" w:name="_GoBack"/>
      <w:bookmarkEnd w:id="0"/>
      <w:r w:rsidR="00B95BB4">
        <w:rPr>
          <w:rFonts w:asciiTheme="minorEastAsia" w:hAnsiTheme="minorEastAsia" w:cs="ＤＦ特太ゴシック体" w:hint="eastAsia"/>
          <w:kern w:val="0"/>
          <w:szCs w:val="21"/>
        </w:rPr>
        <w:t>）</w:t>
      </w:r>
      <w:r w:rsidRPr="00391CA5">
        <w:rPr>
          <w:rFonts w:asciiTheme="minorEastAsia" w:hAnsiTheme="minorEastAsia" w:cs="ＤＦ特太ゴシック体" w:hint="eastAsia"/>
          <w:kern w:val="0"/>
          <w:szCs w:val="21"/>
        </w:rPr>
        <w:t xml:space="preserve">　～　</w:t>
      </w:r>
      <w:r w:rsidR="000069E2">
        <w:rPr>
          <w:rFonts w:asciiTheme="minorEastAsia" w:hAnsiTheme="minorEastAsia" w:cs="ＤＦ特太ゴシック体" w:hint="eastAsia"/>
          <w:kern w:val="0"/>
          <w:szCs w:val="21"/>
        </w:rPr>
        <w:t>令和２</w:t>
      </w:r>
      <w:r w:rsidR="00B8155A" w:rsidRPr="00391CA5">
        <w:rPr>
          <w:rFonts w:asciiTheme="minorEastAsia" w:hAnsiTheme="minorEastAsia" w:cs="ＤＦ特太ゴシック体" w:hint="eastAsia"/>
          <w:kern w:val="0"/>
          <w:szCs w:val="21"/>
        </w:rPr>
        <w:t>年</w:t>
      </w:r>
      <w:r w:rsidR="000069E2">
        <w:rPr>
          <w:rFonts w:asciiTheme="minorEastAsia" w:hAnsiTheme="minorEastAsia" w:cs="ＤＦ特太ゴシック体" w:hint="eastAsia"/>
          <w:kern w:val="0"/>
          <w:szCs w:val="21"/>
        </w:rPr>
        <w:t>１</w:t>
      </w:r>
      <w:r w:rsidRPr="00391CA5">
        <w:rPr>
          <w:rFonts w:asciiTheme="minorEastAsia" w:hAnsiTheme="minorEastAsia" w:cs="ＤＦ特太ゴシック体" w:hint="eastAsia"/>
          <w:kern w:val="0"/>
          <w:szCs w:val="21"/>
        </w:rPr>
        <w:t>月</w:t>
      </w:r>
      <w:r w:rsidR="000069E2">
        <w:rPr>
          <w:rFonts w:asciiTheme="minorEastAsia" w:hAnsiTheme="minorEastAsia" w:cs="ＤＦ特太ゴシック体" w:hint="eastAsia"/>
          <w:kern w:val="0"/>
          <w:szCs w:val="21"/>
        </w:rPr>
        <w:t>２１</w:t>
      </w:r>
      <w:r w:rsidRPr="00391CA5">
        <w:rPr>
          <w:rFonts w:asciiTheme="minorEastAsia" w:hAnsiTheme="minorEastAsia" w:cs="ＤＦ特太ゴシック体" w:hint="eastAsia"/>
          <w:kern w:val="0"/>
          <w:szCs w:val="21"/>
        </w:rPr>
        <w:t>日</w:t>
      </w:r>
      <w:r w:rsidR="002F0239">
        <w:rPr>
          <w:rFonts w:asciiTheme="minorEastAsia" w:hAnsiTheme="minorEastAsia" w:cs="ＤＦ特太ゴシック体" w:hint="eastAsia"/>
          <w:kern w:val="0"/>
          <w:szCs w:val="21"/>
        </w:rPr>
        <w:t>（</w:t>
      </w:r>
      <w:r w:rsidR="00545FB0">
        <w:rPr>
          <w:rFonts w:asciiTheme="minorEastAsia" w:hAnsiTheme="minorEastAsia" w:cs="ＤＦ特太ゴシック体" w:hint="eastAsia"/>
          <w:kern w:val="0"/>
          <w:szCs w:val="21"/>
        </w:rPr>
        <w:t>火</w:t>
      </w:r>
      <w:r w:rsidR="002F0239">
        <w:rPr>
          <w:rFonts w:asciiTheme="minorEastAsia" w:hAnsiTheme="minorEastAsia" w:cs="ＤＦ特太ゴシック体" w:hint="eastAsia"/>
          <w:kern w:val="0"/>
          <w:szCs w:val="21"/>
        </w:rPr>
        <w:t>）</w:t>
      </w:r>
      <w:r w:rsidRPr="00391CA5">
        <w:rPr>
          <w:rFonts w:asciiTheme="minorEastAsia" w:hAnsiTheme="minorEastAsia" w:cs="ＤＦ特太ゴシック体" w:hint="eastAsia"/>
          <w:kern w:val="0"/>
          <w:szCs w:val="21"/>
        </w:rPr>
        <w:t>（必着）</w:t>
      </w:r>
    </w:p>
    <w:p w:rsidR="00587655" w:rsidRPr="00B16623" w:rsidRDefault="00587655" w:rsidP="00B16623">
      <w:pPr>
        <w:autoSpaceDE w:val="0"/>
        <w:autoSpaceDN w:val="0"/>
        <w:adjustRightInd w:val="0"/>
        <w:ind w:firstLineChars="100" w:firstLine="210"/>
        <w:jc w:val="left"/>
        <w:rPr>
          <w:rFonts w:asciiTheme="majorEastAsia" w:eastAsiaTheme="majorEastAsia" w:hAnsiTheme="majorEastAsia" w:cs="ＤＦ特太ゴシック体"/>
          <w:kern w:val="0"/>
          <w:szCs w:val="21"/>
        </w:rPr>
      </w:pPr>
      <w:r w:rsidRPr="00B16623">
        <w:rPr>
          <w:rFonts w:asciiTheme="minorEastAsia" w:hAnsiTheme="minorEastAsia" w:cs="ＭＳ" w:hint="eastAsia"/>
          <w:kern w:val="0"/>
          <w:szCs w:val="21"/>
        </w:rPr>
        <w:t>（２）提出書類</w:t>
      </w:r>
    </w:p>
    <w:p w:rsidR="00587655" w:rsidRPr="00B16623" w:rsidRDefault="00587655" w:rsidP="00B16623">
      <w:pPr>
        <w:autoSpaceDE w:val="0"/>
        <w:autoSpaceDN w:val="0"/>
        <w:adjustRightInd w:val="0"/>
        <w:ind w:leftChars="300" w:left="630" w:firstLineChars="35" w:firstLine="73"/>
        <w:jc w:val="left"/>
        <w:rPr>
          <w:rFonts w:asciiTheme="minorEastAsia" w:hAnsiTheme="minorEastAsia" w:cs="ＭＳ"/>
          <w:kern w:val="0"/>
          <w:szCs w:val="21"/>
        </w:rPr>
      </w:pPr>
      <w:r w:rsidRPr="00B16623">
        <w:rPr>
          <w:rFonts w:asciiTheme="minorEastAsia" w:hAnsiTheme="minorEastAsia" w:cs="ＭＳ" w:hint="eastAsia"/>
          <w:kern w:val="0"/>
          <w:szCs w:val="21"/>
        </w:rPr>
        <w:t>①　安芸高田市地域おこし協力隊応募用紙</w:t>
      </w:r>
    </w:p>
    <w:p w:rsidR="00587655" w:rsidRPr="00B16623" w:rsidRDefault="00587655" w:rsidP="00B16623">
      <w:pPr>
        <w:autoSpaceDE w:val="0"/>
        <w:autoSpaceDN w:val="0"/>
        <w:adjustRightInd w:val="0"/>
        <w:ind w:leftChars="300" w:left="630" w:firstLineChars="35" w:firstLine="73"/>
        <w:jc w:val="left"/>
        <w:rPr>
          <w:rFonts w:asciiTheme="minorEastAsia" w:hAnsiTheme="minorEastAsia" w:cs="ＭＳ"/>
          <w:kern w:val="0"/>
          <w:szCs w:val="21"/>
        </w:rPr>
      </w:pPr>
      <w:r w:rsidRPr="00B16623">
        <w:rPr>
          <w:rFonts w:asciiTheme="minorEastAsia" w:hAnsiTheme="minorEastAsia" w:cs="ＭＳ" w:hint="eastAsia"/>
          <w:kern w:val="0"/>
          <w:szCs w:val="21"/>
        </w:rPr>
        <w:t>②　履歴書：書式は任意・写真（６か月以内・上半身・無帽・正面）貼付</w:t>
      </w:r>
    </w:p>
    <w:p w:rsidR="00587655" w:rsidRPr="00B16623" w:rsidRDefault="00587655" w:rsidP="00B16623">
      <w:pPr>
        <w:autoSpaceDE w:val="0"/>
        <w:autoSpaceDN w:val="0"/>
        <w:adjustRightInd w:val="0"/>
        <w:ind w:leftChars="300" w:left="630" w:firstLineChars="35" w:firstLine="73"/>
        <w:jc w:val="left"/>
        <w:rPr>
          <w:rFonts w:asciiTheme="minorEastAsia" w:hAnsiTheme="minorEastAsia" w:cs="ＭＳ"/>
          <w:kern w:val="0"/>
          <w:szCs w:val="21"/>
        </w:rPr>
      </w:pPr>
      <w:r w:rsidRPr="00B16623">
        <w:rPr>
          <w:rFonts w:asciiTheme="minorEastAsia" w:hAnsiTheme="minorEastAsia" w:cs="ＭＳ" w:hint="eastAsia"/>
          <w:kern w:val="0"/>
          <w:szCs w:val="21"/>
        </w:rPr>
        <w:t>③　住民票</w:t>
      </w:r>
      <w:r w:rsidR="00A40F21">
        <w:rPr>
          <w:rFonts w:asciiTheme="minorEastAsia" w:hAnsiTheme="minorEastAsia" w:cs="ＭＳ" w:hint="eastAsia"/>
          <w:kern w:val="0"/>
          <w:szCs w:val="21"/>
        </w:rPr>
        <w:t>（世帯全員の記載のあるもの）</w:t>
      </w:r>
    </w:p>
    <w:p w:rsidR="00587655" w:rsidRPr="00B16623" w:rsidRDefault="00587655" w:rsidP="00B16623">
      <w:pPr>
        <w:autoSpaceDE w:val="0"/>
        <w:autoSpaceDN w:val="0"/>
        <w:adjustRightInd w:val="0"/>
        <w:ind w:leftChars="300" w:left="630" w:firstLineChars="35" w:firstLine="73"/>
        <w:jc w:val="left"/>
        <w:rPr>
          <w:rFonts w:asciiTheme="minorEastAsia" w:hAnsiTheme="minorEastAsia" w:cs="ＭＳ"/>
          <w:kern w:val="0"/>
          <w:szCs w:val="21"/>
        </w:rPr>
      </w:pPr>
      <w:r w:rsidRPr="00B16623">
        <w:rPr>
          <w:rFonts w:asciiTheme="minorEastAsia" w:hAnsiTheme="minorEastAsia" w:cs="ＭＳ" w:hint="eastAsia"/>
          <w:kern w:val="0"/>
          <w:szCs w:val="21"/>
        </w:rPr>
        <w:t>④　レポート（Ａ４用紙１枚程度で書式は自由）</w:t>
      </w:r>
    </w:p>
    <w:p w:rsidR="00587655" w:rsidRPr="00B16623" w:rsidRDefault="00587655" w:rsidP="00B16623">
      <w:pPr>
        <w:autoSpaceDE w:val="0"/>
        <w:autoSpaceDN w:val="0"/>
        <w:adjustRightInd w:val="0"/>
        <w:ind w:leftChars="300" w:left="630" w:firstLineChars="335" w:firstLine="703"/>
        <w:jc w:val="left"/>
        <w:rPr>
          <w:rFonts w:asciiTheme="minorEastAsia" w:hAnsiTheme="minorEastAsia" w:cs="ＭＳ"/>
          <w:kern w:val="0"/>
          <w:szCs w:val="21"/>
        </w:rPr>
      </w:pPr>
      <w:r w:rsidRPr="00B16623">
        <w:rPr>
          <w:rFonts w:asciiTheme="minorEastAsia" w:hAnsiTheme="minorEastAsia" w:cs="ＭＳ" w:hint="eastAsia"/>
          <w:kern w:val="0"/>
          <w:szCs w:val="21"/>
        </w:rPr>
        <w:t>テーマ　・地域おこし協力隊に応募した動機について</w:t>
      </w:r>
    </w:p>
    <w:p w:rsidR="00587655" w:rsidRPr="00B16623" w:rsidRDefault="00587655" w:rsidP="00B16623">
      <w:pPr>
        <w:autoSpaceDE w:val="0"/>
        <w:autoSpaceDN w:val="0"/>
        <w:adjustRightInd w:val="0"/>
        <w:ind w:leftChars="300" w:left="630" w:firstLineChars="335" w:firstLine="703"/>
        <w:jc w:val="left"/>
        <w:rPr>
          <w:rFonts w:asciiTheme="minorEastAsia" w:hAnsiTheme="minorEastAsia" w:cs="ＭＳ"/>
          <w:kern w:val="0"/>
          <w:szCs w:val="21"/>
        </w:rPr>
      </w:pPr>
      <w:r w:rsidRPr="00B16623">
        <w:rPr>
          <w:rFonts w:asciiTheme="minorEastAsia" w:hAnsiTheme="minorEastAsia" w:cs="ＭＳ" w:hint="eastAsia"/>
          <w:kern w:val="0"/>
          <w:szCs w:val="21"/>
        </w:rPr>
        <w:t xml:space="preserve">　　　　・地域おこし協力隊で行いたい活動、活かしたい能力について</w:t>
      </w:r>
    </w:p>
    <w:p w:rsidR="00587655" w:rsidRPr="00B16623" w:rsidRDefault="00587655" w:rsidP="00B16623">
      <w:pPr>
        <w:autoSpaceDE w:val="0"/>
        <w:autoSpaceDN w:val="0"/>
        <w:adjustRightInd w:val="0"/>
        <w:ind w:leftChars="399" w:left="848" w:hangingChars="5" w:hanging="10"/>
        <w:jc w:val="left"/>
        <w:rPr>
          <w:rFonts w:asciiTheme="minorEastAsia" w:hAnsiTheme="minorEastAsia" w:cs="ＭＳ"/>
          <w:kern w:val="0"/>
          <w:szCs w:val="21"/>
          <w:u w:val="single"/>
        </w:rPr>
      </w:pPr>
      <w:r w:rsidRPr="00B16623">
        <w:rPr>
          <w:rFonts w:asciiTheme="minorEastAsia" w:hAnsiTheme="minorEastAsia" w:cs="ＭＳ" w:hint="eastAsia"/>
          <w:kern w:val="0"/>
          <w:szCs w:val="21"/>
          <w:u w:val="single"/>
        </w:rPr>
        <w:t>※応募書類は返却いたしません。また、提出された個人情報については、本応募のみに使用し、その他の用途には使用しません。</w:t>
      </w:r>
    </w:p>
    <w:p w:rsidR="00587655" w:rsidRPr="00B16623" w:rsidRDefault="00587655" w:rsidP="00B16623">
      <w:pPr>
        <w:autoSpaceDE w:val="0"/>
        <w:autoSpaceDN w:val="0"/>
        <w:adjustRightInd w:val="0"/>
        <w:ind w:firstLineChars="100" w:firstLine="210"/>
        <w:jc w:val="left"/>
        <w:rPr>
          <w:rFonts w:asciiTheme="minorEastAsia" w:hAnsiTheme="minorEastAsia" w:cs="ＭＳ"/>
          <w:kern w:val="0"/>
          <w:szCs w:val="21"/>
        </w:rPr>
      </w:pPr>
      <w:r w:rsidRPr="00B16623">
        <w:rPr>
          <w:rFonts w:asciiTheme="minorEastAsia" w:hAnsiTheme="minorEastAsia" w:cs="ＭＳ" w:hint="eastAsia"/>
          <w:kern w:val="0"/>
          <w:szCs w:val="21"/>
        </w:rPr>
        <w:t xml:space="preserve">（３）応募先　</w:t>
      </w:r>
    </w:p>
    <w:p w:rsidR="00587655" w:rsidRDefault="00BE214D" w:rsidP="00B16623">
      <w:pPr>
        <w:autoSpaceDE w:val="0"/>
        <w:autoSpaceDN w:val="0"/>
        <w:adjustRightInd w:val="0"/>
        <w:ind w:firstLineChars="400" w:firstLine="840"/>
        <w:jc w:val="left"/>
        <w:rPr>
          <w:rFonts w:asciiTheme="minorEastAsia" w:hAnsiTheme="minorEastAsia" w:cs="ＭＳ"/>
          <w:kern w:val="0"/>
          <w:szCs w:val="21"/>
        </w:rPr>
      </w:pPr>
      <w:r>
        <w:rPr>
          <w:rFonts w:asciiTheme="minorEastAsia" w:hAnsiTheme="minorEastAsia" w:cs="ＭＳ" w:hint="eastAsia"/>
          <w:kern w:val="0"/>
          <w:szCs w:val="21"/>
        </w:rPr>
        <w:t>次のところに</w:t>
      </w:r>
      <w:r w:rsidR="00587655" w:rsidRPr="00B16623">
        <w:rPr>
          <w:rFonts w:asciiTheme="minorEastAsia" w:hAnsiTheme="minorEastAsia" w:cs="ＭＳ" w:hint="eastAsia"/>
          <w:kern w:val="0"/>
          <w:szCs w:val="21"/>
        </w:rPr>
        <w:t>郵送又は持参してください。</w:t>
      </w:r>
    </w:p>
    <w:p w:rsidR="00BE214D" w:rsidRPr="00BE214D" w:rsidRDefault="00BE214D" w:rsidP="00434690">
      <w:pPr>
        <w:autoSpaceDE w:val="0"/>
        <w:autoSpaceDN w:val="0"/>
        <w:adjustRightInd w:val="0"/>
        <w:spacing w:line="200" w:lineRule="exact"/>
        <w:ind w:firstLineChars="400" w:firstLine="840"/>
        <w:jc w:val="left"/>
        <w:rPr>
          <w:rFonts w:asciiTheme="minorEastAsia" w:hAnsiTheme="minorEastAsia" w:cs="ＭＳ"/>
          <w:kern w:val="0"/>
          <w:szCs w:val="21"/>
        </w:rPr>
      </w:pPr>
    </w:p>
    <w:p w:rsidR="00587655" w:rsidRPr="00B16623" w:rsidRDefault="006F2FE6" w:rsidP="00B16623">
      <w:pPr>
        <w:autoSpaceDE w:val="0"/>
        <w:autoSpaceDN w:val="0"/>
        <w:adjustRightInd w:val="0"/>
        <w:ind w:firstLineChars="400" w:firstLine="840"/>
        <w:jc w:val="left"/>
        <w:rPr>
          <w:rFonts w:asciiTheme="minorEastAsia" w:hAnsiTheme="minorEastAsia" w:cs="ＭＳ"/>
          <w:kern w:val="0"/>
          <w:szCs w:val="21"/>
        </w:rPr>
      </w:pPr>
      <w:r>
        <w:rPr>
          <w:rFonts w:asciiTheme="minorEastAsia" w:hAnsiTheme="minorEastAsia" w:cs="ＭＳ" w:hint="eastAsia"/>
          <w:kern w:val="0"/>
          <w:szCs w:val="21"/>
        </w:rPr>
        <w:t>〒</w:t>
      </w:r>
      <w:r w:rsidR="00F71FEC">
        <w:rPr>
          <w:rFonts w:asciiTheme="minorEastAsia" w:hAnsiTheme="minorEastAsia" w:cs="ＭＳ" w:hint="eastAsia"/>
          <w:kern w:val="0"/>
          <w:szCs w:val="21"/>
        </w:rPr>
        <w:t>７３１－０５９２</w:t>
      </w:r>
    </w:p>
    <w:p w:rsidR="00587655" w:rsidRPr="00B16623" w:rsidRDefault="00587655" w:rsidP="00B16623">
      <w:pPr>
        <w:autoSpaceDE w:val="0"/>
        <w:autoSpaceDN w:val="0"/>
        <w:adjustRightInd w:val="0"/>
        <w:ind w:firstLineChars="400" w:firstLine="840"/>
        <w:jc w:val="left"/>
        <w:rPr>
          <w:rFonts w:asciiTheme="minorEastAsia" w:hAnsiTheme="minorEastAsia" w:cs="ＭＳ"/>
          <w:kern w:val="0"/>
          <w:szCs w:val="21"/>
        </w:rPr>
      </w:pPr>
      <w:r w:rsidRPr="00B16623">
        <w:rPr>
          <w:rFonts w:asciiTheme="minorEastAsia" w:hAnsiTheme="minorEastAsia" w:cs="ＭＳ" w:hint="eastAsia"/>
          <w:kern w:val="0"/>
          <w:szCs w:val="21"/>
        </w:rPr>
        <w:t>広島県安芸高田市吉田町吉田７９１番地</w:t>
      </w:r>
    </w:p>
    <w:p w:rsidR="00587655" w:rsidRPr="00B16623" w:rsidRDefault="00587655" w:rsidP="00675B29">
      <w:pPr>
        <w:autoSpaceDE w:val="0"/>
        <w:autoSpaceDN w:val="0"/>
        <w:adjustRightInd w:val="0"/>
        <w:ind w:firstLineChars="100" w:firstLine="210"/>
        <w:jc w:val="left"/>
        <w:rPr>
          <w:rFonts w:asciiTheme="minorEastAsia" w:hAnsiTheme="minorEastAsia" w:cs="ＭＳ"/>
          <w:color w:val="FF0000"/>
          <w:kern w:val="0"/>
          <w:szCs w:val="21"/>
        </w:rPr>
      </w:pPr>
      <w:r w:rsidRPr="00B16623">
        <w:rPr>
          <w:rFonts w:asciiTheme="minorEastAsia" w:hAnsiTheme="minorEastAsia" w:cs="ＭＳ" w:hint="eastAsia"/>
          <w:kern w:val="0"/>
          <w:szCs w:val="21"/>
        </w:rPr>
        <w:t xml:space="preserve">　　　安芸高田市役所　企画振興部</w:t>
      </w:r>
      <w:r w:rsidR="000321E7">
        <w:rPr>
          <w:rFonts w:asciiTheme="minorEastAsia" w:hAnsiTheme="minorEastAsia" w:cs="ＭＳ" w:hint="eastAsia"/>
          <w:kern w:val="0"/>
          <w:szCs w:val="21"/>
        </w:rPr>
        <w:t>地方創生推進</w:t>
      </w:r>
      <w:r w:rsidRPr="00B16623">
        <w:rPr>
          <w:rFonts w:asciiTheme="minorEastAsia" w:hAnsiTheme="minorEastAsia" w:cs="ＭＳ" w:hint="eastAsia"/>
          <w:kern w:val="0"/>
          <w:szCs w:val="21"/>
        </w:rPr>
        <w:t>課</w:t>
      </w:r>
      <w:r w:rsidR="00675B29">
        <w:rPr>
          <w:rFonts w:asciiTheme="minorEastAsia" w:hAnsiTheme="minorEastAsia" w:cs="ＭＳ" w:hint="eastAsia"/>
          <w:kern w:val="0"/>
          <w:szCs w:val="21"/>
        </w:rPr>
        <w:t xml:space="preserve">　</w:t>
      </w:r>
      <w:r w:rsidRPr="00B16623">
        <w:rPr>
          <w:rFonts w:asciiTheme="minorEastAsia" w:hAnsiTheme="minorEastAsia" w:cs="ＭＳ" w:hint="eastAsia"/>
          <w:kern w:val="0"/>
          <w:szCs w:val="21"/>
        </w:rPr>
        <w:t xml:space="preserve">　「地域おこし協力隊」募集担当</w:t>
      </w:r>
    </w:p>
    <w:p w:rsidR="00587655" w:rsidRDefault="00587655" w:rsidP="00434690">
      <w:pPr>
        <w:autoSpaceDE w:val="0"/>
        <w:autoSpaceDN w:val="0"/>
        <w:adjustRightInd w:val="0"/>
        <w:spacing w:line="200" w:lineRule="exact"/>
        <w:jc w:val="left"/>
        <w:rPr>
          <w:rFonts w:asciiTheme="majorEastAsia" w:eastAsiaTheme="majorEastAsia" w:hAnsiTheme="majorEastAsia" w:cs="ＤＦ特太ゴシック体"/>
          <w:kern w:val="0"/>
          <w:szCs w:val="21"/>
        </w:rPr>
      </w:pPr>
    </w:p>
    <w:p w:rsidR="00C63D5F" w:rsidRPr="00C63D5F" w:rsidRDefault="00C63D5F" w:rsidP="00C63D5F">
      <w:pPr>
        <w:autoSpaceDE w:val="0"/>
        <w:autoSpaceDN w:val="0"/>
        <w:adjustRightInd w:val="0"/>
        <w:ind w:firstLineChars="400" w:firstLine="840"/>
        <w:jc w:val="left"/>
        <w:rPr>
          <w:rFonts w:ascii="ＭＳ 明朝" w:eastAsia="ＭＳ 明朝" w:hAnsi="ＭＳ 明朝" w:cs="ＭＳ"/>
          <w:kern w:val="0"/>
          <w:szCs w:val="21"/>
        </w:rPr>
      </w:pPr>
      <w:r w:rsidRPr="00C63D5F">
        <w:rPr>
          <w:rFonts w:ascii="ＭＳ 明朝" w:eastAsia="ＭＳ 明朝" w:hAnsi="ＭＳ 明朝" w:cs="ＭＳ明朝-WinCharSetFFFF-H" w:hint="eastAsia"/>
          <w:kern w:val="0"/>
          <w:szCs w:val="21"/>
        </w:rPr>
        <w:t>（郵送の場合）</w:t>
      </w:r>
    </w:p>
    <w:p w:rsidR="00C63D5F" w:rsidRPr="00C63D5F" w:rsidRDefault="00C63D5F" w:rsidP="00C63D5F">
      <w:pPr>
        <w:autoSpaceDE w:val="0"/>
        <w:autoSpaceDN w:val="0"/>
        <w:adjustRightInd w:val="0"/>
        <w:ind w:leftChars="600" w:left="1260"/>
        <w:jc w:val="left"/>
        <w:rPr>
          <w:rFonts w:ascii="ＭＳ 明朝" w:eastAsia="ＭＳ 明朝" w:hAnsi="ＭＳ 明朝" w:cs="ＭＳ"/>
          <w:kern w:val="0"/>
          <w:szCs w:val="21"/>
        </w:rPr>
      </w:pPr>
      <w:r w:rsidRPr="00C63D5F">
        <w:rPr>
          <w:rFonts w:ascii="ＭＳ 明朝" w:eastAsia="ＭＳ 明朝" w:hAnsi="ＭＳ 明朝" w:cs="ＭＳ明朝-WinCharSetFFFF-H" w:hint="eastAsia"/>
          <w:kern w:val="0"/>
          <w:szCs w:val="21"/>
        </w:rPr>
        <w:t>提出書類を角形</w:t>
      </w:r>
      <w:r w:rsidR="00276B60">
        <w:rPr>
          <w:rFonts w:ascii="ＭＳ 明朝" w:eastAsia="ＭＳ 明朝" w:hAnsi="ＭＳ 明朝" w:cs="ＭＳ明朝-WinCharSetFFFF-H" w:hint="eastAsia"/>
          <w:kern w:val="0"/>
          <w:szCs w:val="21"/>
        </w:rPr>
        <w:t>２</w:t>
      </w:r>
      <w:r w:rsidRPr="00C63D5F">
        <w:rPr>
          <w:rFonts w:ascii="ＭＳ 明朝" w:eastAsia="ＭＳ 明朝" w:hAnsi="ＭＳ 明朝" w:cs="ＭＳ明朝-WinCharSetFFFF-H" w:hint="eastAsia"/>
          <w:kern w:val="0"/>
          <w:szCs w:val="21"/>
        </w:rPr>
        <w:t>号封筒（縦</w:t>
      </w:r>
      <w:r w:rsidRPr="00C63D5F">
        <w:rPr>
          <w:rFonts w:ascii="ＭＳ 明朝" w:eastAsia="ＭＳ 明朝" w:hAnsi="ＭＳ 明朝" w:cs="ＭＳ明朝-WinCharSetFFFF-H"/>
          <w:kern w:val="0"/>
          <w:szCs w:val="21"/>
        </w:rPr>
        <w:t xml:space="preserve">33.2 </w:t>
      </w:r>
      <w:r w:rsidRPr="00C63D5F">
        <w:rPr>
          <w:rFonts w:ascii="ＭＳ 明朝" w:eastAsia="ＭＳ 明朝" w:hAnsi="ＭＳ 明朝" w:cs="ＭＳ明朝-WinCharSetFFFF-H" w:hint="eastAsia"/>
          <w:kern w:val="0"/>
          <w:szCs w:val="21"/>
        </w:rPr>
        <w:t>㎝×横</w:t>
      </w:r>
      <w:r w:rsidRPr="00C63D5F">
        <w:rPr>
          <w:rFonts w:ascii="ＭＳ 明朝" w:eastAsia="ＭＳ 明朝" w:hAnsi="ＭＳ 明朝" w:cs="ＭＳ明朝-WinCharSetFFFF-H"/>
          <w:kern w:val="0"/>
          <w:szCs w:val="21"/>
        </w:rPr>
        <w:t xml:space="preserve">24 </w:t>
      </w:r>
      <w:r w:rsidRPr="00C63D5F">
        <w:rPr>
          <w:rFonts w:ascii="ＭＳ 明朝" w:eastAsia="ＭＳ 明朝" w:hAnsi="ＭＳ 明朝" w:cs="ＭＳ明朝-WinCharSetFFFF-H" w:hint="eastAsia"/>
          <w:kern w:val="0"/>
          <w:szCs w:val="21"/>
        </w:rPr>
        <w:t>㎝）に入れ、封筒の表左下に赤字で「</w:t>
      </w:r>
      <w:r w:rsidRPr="00B16623">
        <w:rPr>
          <w:rFonts w:asciiTheme="minorEastAsia" w:hAnsiTheme="minorEastAsia" w:cs="ＭＳ" w:hint="eastAsia"/>
          <w:kern w:val="0"/>
          <w:szCs w:val="21"/>
        </w:rPr>
        <w:t>地域おこし協力隊応募</w:t>
      </w:r>
      <w:r w:rsidRPr="00C63D5F">
        <w:rPr>
          <w:rFonts w:ascii="ＭＳ 明朝" w:eastAsia="ＭＳ 明朝" w:hAnsi="ＭＳ 明朝" w:cs="ＭＳ明朝-WinCharSetFFFF-H" w:hint="eastAsia"/>
          <w:kern w:val="0"/>
          <w:szCs w:val="21"/>
        </w:rPr>
        <w:t>」と書き、裏に申込者の「郵便番号・住所・名前」を明記し、郵便局の窓口で必ず特定記録郵便扱いとして投函してください。その際、郵便局で発行される受領書は、</w:t>
      </w:r>
      <w:r>
        <w:rPr>
          <w:rFonts w:ascii="ＭＳ 明朝" w:eastAsia="ＭＳ 明朝" w:hAnsi="ＭＳ 明朝" w:cs="ＭＳ明朝-WinCharSetFFFF-H" w:hint="eastAsia"/>
          <w:kern w:val="0"/>
          <w:szCs w:val="21"/>
        </w:rPr>
        <w:t>第1次選考合否の通知</w:t>
      </w:r>
      <w:r w:rsidRPr="00C63D5F">
        <w:rPr>
          <w:rFonts w:ascii="ＭＳ 明朝" w:eastAsia="ＭＳ 明朝" w:hAnsi="ＭＳ 明朝" w:cs="ＭＳ明朝-WinCharSetFFFF-H" w:hint="eastAsia"/>
          <w:kern w:val="0"/>
          <w:szCs w:val="21"/>
        </w:rPr>
        <w:t>が届くまで大切に保管しておいてください。</w:t>
      </w:r>
    </w:p>
    <w:p w:rsidR="00C63D5F" w:rsidRPr="00C63D5F" w:rsidRDefault="00C63D5F" w:rsidP="00434690">
      <w:pPr>
        <w:autoSpaceDE w:val="0"/>
        <w:autoSpaceDN w:val="0"/>
        <w:adjustRightInd w:val="0"/>
        <w:spacing w:line="240" w:lineRule="exact"/>
        <w:jc w:val="left"/>
        <w:rPr>
          <w:rFonts w:asciiTheme="majorEastAsia" w:eastAsiaTheme="majorEastAsia" w:hAnsiTheme="majorEastAsia" w:cs="ＤＦ特太ゴシック体"/>
          <w:kern w:val="0"/>
          <w:szCs w:val="21"/>
        </w:rPr>
      </w:pPr>
    </w:p>
    <w:p w:rsidR="00587655" w:rsidRPr="00B16623" w:rsidRDefault="00587655" w:rsidP="00587655">
      <w:pPr>
        <w:autoSpaceDE w:val="0"/>
        <w:autoSpaceDN w:val="0"/>
        <w:adjustRightInd w:val="0"/>
        <w:jc w:val="left"/>
        <w:rPr>
          <w:rFonts w:asciiTheme="majorEastAsia" w:eastAsiaTheme="majorEastAsia" w:hAnsiTheme="majorEastAsia" w:cs="ＤＦ特太ゴシック体"/>
          <w:b/>
          <w:kern w:val="0"/>
          <w:szCs w:val="21"/>
        </w:rPr>
      </w:pPr>
      <w:r w:rsidRPr="00B16623">
        <w:rPr>
          <w:rFonts w:asciiTheme="majorEastAsia" w:eastAsiaTheme="majorEastAsia" w:hAnsiTheme="majorEastAsia" w:cs="ＤＦ特太ゴシック体" w:hint="eastAsia"/>
          <w:b/>
          <w:kern w:val="0"/>
          <w:szCs w:val="21"/>
        </w:rPr>
        <w:t>８．選考方法、結果の通知</w:t>
      </w:r>
    </w:p>
    <w:p w:rsidR="00587655" w:rsidRPr="00B16623" w:rsidRDefault="00587655" w:rsidP="00B16623">
      <w:pPr>
        <w:autoSpaceDE w:val="0"/>
        <w:autoSpaceDN w:val="0"/>
        <w:adjustRightInd w:val="0"/>
        <w:ind w:firstLineChars="100" w:firstLine="210"/>
        <w:jc w:val="left"/>
        <w:rPr>
          <w:rFonts w:asciiTheme="minorEastAsia" w:hAnsiTheme="minorEastAsia" w:cs="ＭＳ"/>
          <w:kern w:val="0"/>
          <w:szCs w:val="21"/>
        </w:rPr>
      </w:pPr>
      <w:r w:rsidRPr="00B16623">
        <w:rPr>
          <w:rFonts w:asciiTheme="minorEastAsia" w:hAnsiTheme="minorEastAsia" w:cs="ＭＳ" w:hint="eastAsia"/>
          <w:kern w:val="0"/>
          <w:szCs w:val="21"/>
        </w:rPr>
        <w:t>（１）選考方法</w:t>
      </w:r>
    </w:p>
    <w:p w:rsidR="00587655" w:rsidRPr="00B16623" w:rsidRDefault="00587655" w:rsidP="00B16623">
      <w:pPr>
        <w:autoSpaceDE w:val="0"/>
        <w:autoSpaceDN w:val="0"/>
        <w:adjustRightInd w:val="0"/>
        <w:ind w:firstLineChars="300" w:firstLine="630"/>
        <w:jc w:val="left"/>
        <w:rPr>
          <w:rFonts w:asciiTheme="minorEastAsia" w:hAnsiTheme="minorEastAsia" w:cs="ＭＳ"/>
          <w:kern w:val="0"/>
          <w:szCs w:val="21"/>
        </w:rPr>
      </w:pPr>
      <w:r w:rsidRPr="00B16623">
        <w:rPr>
          <w:rFonts w:asciiTheme="minorEastAsia" w:hAnsiTheme="minorEastAsia" w:cs="ＭＳ" w:hint="eastAsia"/>
          <w:kern w:val="0"/>
          <w:szCs w:val="21"/>
        </w:rPr>
        <w:t>①　第１次選考</w:t>
      </w:r>
    </w:p>
    <w:p w:rsidR="00587655" w:rsidRPr="00B16623" w:rsidRDefault="00587655" w:rsidP="00B16623">
      <w:pPr>
        <w:autoSpaceDE w:val="0"/>
        <w:autoSpaceDN w:val="0"/>
        <w:adjustRightInd w:val="0"/>
        <w:ind w:firstLineChars="500" w:firstLine="1050"/>
        <w:jc w:val="left"/>
        <w:rPr>
          <w:rFonts w:asciiTheme="minorEastAsia" w:hAnsiTheme="minorEastAsia" w:cs="ＭＳ"/>
          <w:kern w:val="0"/>
          <w:szCs w:val="21"/>
        </w:rPr>
      </w:pPr>
      <w:r w:rsidRPr="00B16623">
        <w:rPr>
          <w:rFonts w:asciiTheme="minorEastAsia" w:hAnsiTheme="minorEastAsia" w:cs="ＭＳ" w:hint="eastAsia"/>
          <w:kern w:val="0"/>
          <w:szCs w:val="21"/>
        </w:rPr>
        <w:t>受付期間終了後、書類審査により</w:t>
      </w:r>
      <w:r w:rsidR="006F2FE6">
        <w:rPr>
          <w:rFonts w:asciiTheme="minorEastAsia" w:hAnsiTheme="minorEastAsia" w:cs="ＭＳ" w:hint="eastAsia"/>
          <w:kern w:val="0"/>
          <w:szCs w:val="21"/>
        </w:rPr>
        <w:t>１</w:t>
      </w:r>
      <w:r w:rsidRPr="00B16623">
        <w:rPr>
          <w:rFonts w:asciiTheme="minorEastAsia" w:hAnsiTheme="minorEastAsia" w:cs="ＭＳ" w:hint="eastAsia"/>
          <w:kern w:val="0"/>
          <w:szCs w:val="21"/>
        </w:rPr>
        <w:t>次選考を行います。</w:t>
      </w:r>
    </w:p>
    <w:p w:rsidR="00587655" w:rsidRPr="00B16623" w:rsidRDefault="00587655" w:rsidP="00B16623">
      <w:pPr>
        <w:autoSpaceDE w:val="0"/>
        <w:autoSpaceDN w:val="0"/>
        <w:adjustRightInd w:val="0"/>
        <w:ind w:firstLineChars="500" w:firstLine="1050"/>
        <w:jc w:val="left"/>
        <w:rPr>
          <w:rFonts w:asciiTheme="minorEastAsia" w:hAnsiTheme="minorEastAsia" w:cs="ＭＳ"/>
          <w:kern w:val="0"/>
          <w:szCs w:val="21"/>
        </w:rPr>
      </w:pPr>
      <w:r w:rsidRPr="00B16623">
        <w:rPr>
          <w:rFonts w:asciiTheme="minorEastAsia" w:hAnsiTheme="minorEastAsia" w:cs="ＭＳ" w:hint="eastAsia"/>
          <w:kern w:val="0"/>
          <w:szCs w:val="21"/>
        </w:rPr>
        <w:t>なお、合否の結果は、文書等で個別に通知します。</w:t>
      </w:r>
    </w:p>
    <w:p w:rsidR="00587655" w:rsidRPr="00B16623" w:rsidRDefault="00587655" w:rsidP="00B16623">
      <w:pPr>
        <w:autoSpaceDE w:val="0"/>
        <w:autoSpaceDN w:val="0"/>
        <w:adjustRightInd w:val="0"/>
        <w:ind w:firstLineChars="300" w:firstLine="630"/>
        <w:jc w:val="left"/>
        <w:rPr>
          <w:rFonts w:asciiTheme="minorEastAsia" w:hAnsiTheme="minorEastAsia" w:cs="ＭＳ"/>
          <w:kern w:val="0"/>
          <w:szCs w:val="21"/>
        </w:rPr>
      </w:pPr>
      <w:r w:rsidRPr="00B16623">
        <w:rPr>
          <w:rFonts w:asciiTheme="minorEastAsia" w:hAnsiTheme="minorEastAsia" w:cs="ＭＳ" w:hint="eastAsia"/>
          <w:kern w:val="0"/>
          <w:szCs w:val="21"/>
        </w:rPr>
        <w:t>②　第２次選考</w:t>
      </w:r>
    </w:p>
    <w:p w:rsidR="00587655" w:rsidRPr="00B16623" w:rsidRDefault="00587655" w:rsidP="00B16623">
      <w:pPr>
        <w:autoSpaceDE w:val="0"/>
        <w:autoSpaceDN w:val="0"/>
        <w:adjustRightInd w:val="0"/>
        <w:ind w:firstLineChars="500" w:firstLine="1050"/>
        <w:jc w:val="left"/>
        <w:rPr>
          <w:rFonts w:asciiTheme="minorEastAsia" w:hAnsiTheme="minorEastAsia" w:cs="ＭＳ"/>
          <w:kern w:val="0"/>
          <w:szCs w:val="21"/>
        </w:rPr>
      </w:pPr>
      <w:r w:rsidRPr="00B16623">
        <w:rPr>
          <w:rFonts w:asciiTheme="minorEastAsia" w:hAnsiTheme="minorEastAsia" w:cs="ＭＳ" w:hint="eastAsia"/>
          <w:kern w:val="0"/>
          <w:szCs w:val="21"/>
        </w:rPr>
        <w:t>第</w:t>
      </w:r>
      <w:r w:rsidR="006F2FE6">
        <w:rPr>
          <w:rFonts w:asciiTheme="minorEastAsia" w:hAnsiTheme="minorEastAsia" w:cs="ＭＳ" w:hint="eastAsia"/>
          <w:kern w:val="0"/>
          <w:szCs w:val="21"/>
        </w:rPr>
        <w:t>１</w:t>
      </w:r>
      <w:r w:rsidRPr="00B16623">
        <w:rPr>
          <w:rFonts w:asciiTheme="minorEastAsia" w:hAnsiTheme="minorEastAsia" w:cs="ＭＳ" w:hint="eastAsia"/>
          <w:kern w:val="0"/>
          <w:szCs w:val="21"/>
        </w:rPr>
        <w:t>次選考合格者を対象に、安芸高田市において</w:t>
      </w:r>
      <w:r w:rsidR="00BE214D">
        <w:rPr>
          <w:rFonts w:asciiTheme="minorEastAsia" w:hAnsiTheme="minorEastAsia" w:cs="ＭＳ" w:hint="eastAsia"/>
          <w:kern w:val="0"/>
          <w:szCs w:val="21"/>
        </w:rPr>
        <w:t>２月</w:t>
      </w:r>
      <w:r w:rsidR="000069E2">
        <w:rPr>
          <w:rFonts w:asciiTheme="minorEastAsia" w:hAnsiTheme="minorEastAsia" w:cs="ＭＳ" w:hint="eastAsia"/>
          <w:kern w:val="0"/>
          <w:szCs w:val="21"/>
        </w:rPr>
        <w:t>上</w:t>
      </w:r>
      <w:r w:rsidR="00BE214D">
        <w:rPr>
          <w:rFonts w:asciiTheme="minorEastAsia" w:hAnsiTheme="minorEastAsia" w:cs="ＭＳ" w:hint="eastAsia"/>
          <w:kern w:val="0"/>
          <w:szCs w:val="21"/>
        </w:rPr>
        <w:t>旬</w:t>
      </w:r>
      <w:r w:rsidR="007256D5">
        <w:rPr>
          <w:rFonts w:asciiTheme="minorEastAsia" w:hAnsiTheme="minorEastAsia" w:cs="ＭＳ" w:hint="eastAsia"/>
          <w:kern w:val="0"/>
          <w:szCs w:val="21"/>
        </w:rPr>
        <w:t>に</w:t>
      </w:r>
      <w:r w:rsidRPr="00B16623">
        <w:rPr>
          <w:rFonts w:asciiTheme="minorEastAsia" w:hAnsiTheme="minorEastAsia" w:cs="ＭＳ" w:hint="eastAsia"/>
          <w:kern w:val="0"/>
          <w:szCs w:val="21"/>
        </w:rPr>
        <w:t>面接試験を実施します。</w:t>
      </w:r>
    </w:p>
    <w:p w:rsidR="00587655" w:rsidRPr="000321E7" w:rsidRDefault="00587655" w:rsidP="007256D5">
      <w:pPr>
        <w:autoSpaceDE w:val="0"/>
        <w:autoSpaceDN w:val="0"/>
        <w:adjustRightInd w:val="0"/>
        <w:ind w:leftChars="405" w:left="850" w:firstLineChars="90" w:firstLine="189"/>
        <w:jc w:val="left"/>
        <w:rPr>
          <w:rFonts w:asciiTheme="minorEastAsia" w:hAnsiTheme="minorEastAsia" w:cs="ＭＳ"/>
          <w:color w:val="FF0000"/>
          <w:kern w:val="0"/>
          <w:szCs w:val="21"/>
        </w:rPr>
      </w:pPr>
      <w:r w:rsidRPr="00C63D5F">
        <w:rPr>
          <w:rFonts w:asciiTheme="minorEastAsia" w:hAnsiTheme="minorEastAsia" w:cs="ＭＳ" w:hint="eastAsia"/>
          <w:kern w:val="0"/>
          <w:szCs w:val="21"/>
        </w:rPr>
        <w:t>日時・場所については第１次選考結果通知で、対象の方へお知らせします。</w:t>
      </w:r>
      <w:r w:rsidRPr="000321E7">
        <w:rPr>
          <w:rFonts w:asciiTheme="minorEastAsia" w:hAnsiTheme="minorEastAsia" w:cs="ＭＳ"/>
          <w:color w:val="FF0000"/>
          <w:kern w:val="0"/>
          <w:szCs w:val="21"/>
        </w:rPr>
        <w:t xml:space="preserve"> </w:t>
      </w:r>
    </w:p>
    <w:p w:rsidR="00587655" w:rsidRPr="00B16623" w:rsidRDefault="00587655" w:rsidP="001A64CE">
      <w:pPr>
        <w:ind w:firstLineChars="472" w:firstLine="991"/>
        <w:rPr>
          <w:rFonts w:asciiTheme="minorEastAsia" w:hAnsiTheme="minorEastAsia" w:cs="ＭＳ"/>
          <w:kern w:val="0"/>
          <w:szCs w:val="21"/>
        </w:rPr>
      </w:pPr>
      <w:r w:rsidRPr="00B16623">
        <w:rPr>
          <w:rFonts w:asciiTheme="minorEastAsia" w:hAnsiTheme="minorEastAsia" w:cs="ＭＳ" w:hint="eastAsia"/>
          <w:kern w:val="0"/>
          <w:szCs w:val="21"/>
        </w:rPr>
        <w:t>※応募にかかる経費（書類申請・面接</w:t>
      </w:r>
      <w:r w:rsidR="00C4359D">
        <w:rPr>
          <w:rFonts w:asciiTheme="minorEastAsia" w:hAnsiTheme="minorEastAsia" w:cs="ＭＳ" w:hint="eastAsia"/>
          <w:kern w:val="0"/>
          <w:szCs w:val="21"/>
        </w:rPr>
        <w:t>時の交通費</w:t>
      </w:r>
      <w:r w:rsidRPr="00B16623">
        <w:rPr>
          <w:rFonts w:asciiTheme="minorEastAsia" w:hAnsiTheme="minorEastAsia" w:cs="ＭＳ" w:hint="eastAsia"/>
          <w:kern w:val="0"/>
          <w:szCs w:val="21"/>
        </w:rPr>
        <w:t>）は</w:t>
      </w:r>
      <w:r w:rsidR="00A069AA">
        <w:rPr>
          <w:rFonts w:asciiTheme="minorEastAsia" w:hAnsiTheme="minorEastAsia" w:cs="ＭＳ" w:hint="eastAsia"/>
          <w:kern w:val="0"/>
          <w:szCs w:val="21"/>
        </w:rPr>
        <w:t>全て</w:t>
      </w:r>
      <w:r w:rsidRPr="00B16623">
        <w:rPr>
          <w:rFonts w:asciiTheme="minorEastAsia" w:hAnsiTheme="minorEastAsia" w:cs="ＭＳ" w:hint="eastAsia"/>
          <w:kern w:val="0"/>
          <w:szCs w:val="21"/>
        </w:rPr>
        <w:t>応募者の負担となります。</w:t>
      </w:r>
    </w:p>
    <w:p w:rsidR="00587655" w:rsidRPr="00B16623" w:rsidRDefault="00587655" w:rsidP="00B16623">
      <w:pPr>
        <w:ind w:firstLineChars="100" w:firstLine="210"/>
        <w:rPr>
          <w:rFonts w:asciiTheme="minorEastAsia" w:hAnsiTheme="minorEastAsia" w:cs="ＭＳ"/>
          <w:kern w:val="0"/>
          <w:szCs w:val="21"/>
        </w:rPr>
      </w:pPr>
      <w:r w:rsidRPr="00B16623">
        <w:rPr>
          <w:rFonts w:asciiTheme="minorEastAsia" w:hAnsiTheme="minorEastAsia" w:cs="ＭＳ" w:hint="eastAsia"/>
          <w:kern w:val="0"/>
          <w:szCs w:val="21"/>
        </w:rPr>
        <w:t>（２）選考結果の通知</w:t>
      </w:r>
    </w:p>
    <w:p w:rsidR="00587655" w:rsidRPr="007256D5" w:rsidRDefault="00587655" w:rsidP="00B16623">
      <w:pPr>
        <w:ind w:firstLineChars="450" w:firstLine="945"/>
        <w:rPr>
          <w:szCs w:val="21"/>
        </w:rPr>
      </w:pPr>
      <w:r w:rsidRPr="007256D5">
        <w:rPr>
          <w:rFonts w:asciiTheme="minorEastAsia" w:hAnsiTheme="minorEastAsia" w:cs="ＭＳ" w:hint="eastAsia"/>
          <w:kern w:val="0"/>
          <w:szCs w:val="21"/>
        </w:rPr>
        <w:t>第２次選考終了後、文書で個別に通知します。</w:t>
      </w:r>
      <w:r w:rsidR="00545FB0">
        <w:rPr>
          <w:rFonts w:asciiTheme="minorEastAsia" w:hAnsiTheme="minorEastAsia" w:cs="ＭＳ" w:hint="eastAsia"/>
          <w:kern w:val="0"/>
          <w:szCs w:val="21"/>
        </w:rPr>
        <w:t>２</w:t>
      </w:r>
      <w:r w:rsidR="00BE214D">
        <w:rPr>
          <w:rFonts w:asciiTheme="minorEastAsia" w:hAnsiTheme="minorEastAsia" w:cs="ＭＳ" w:hint="eastAsia"/>
          <w:kern w:val="0"/>
          <w:szCs w:val="21"/>
        </w:rPr>
        <w:t>月</w:t>
      </w:r>
      <w:r w:rsidR="000069E2">
        <w:rPr>
          <w:rFonts w:asciiTheme="minorEastAsia" w:hAnsiTheme="minorEastAsia" w:cs="ＭＳ" w:hint="eastAsia"/>
          <w:kern w:val="0"/>
          <w:szCs w:val="21"/>
        </w:rPr>
        <w:t>中</w:t>
      </w:r>
      <w:r w:rsidR="00BE214D">
        <w:rPr>
          <w:rFonts w:asciiTheme="minorEastAsia" w:hAnsiTheme="minorEastAsia" w:cs="ＭＳ" w:hint="eastAsia"/>
          <w:kern w:val="0"/>
          <w:szCs w:val="21"/>
        </w:rPr>
        <w:t>旬</w:t>
      </w:r>
      <w:r w:rsidRPr="007256D5">
        <w:rPr>
          <w:rFonts w:asciiTheme="minorEastAsia" w:hAnsiTheme="minorEastAsia" w:cs="ＭＳ" w:hint="eastAsia"/>
          <w:kern w:val="0"/>
          <w:szCs w:val="21"/>
        </w:rPr>
        <w:t>を予定しています。</w:t>
      </w:r>
    </w:p>
    <w:p w:rsidR="006047FE" w:rsidRDefault="006047FE" w:rsidP="00434690">
      <w:pPr>
        <w:autoSpaceDE w:val="0"/>
        <w:autoSpaceDN w:val="0"/>
        <w:adjustRightInd w:val="0"/>
        <w:spacing w:line="240" w:lineRule="exact"/>
        <w:jc w:val="left"/>
        <w:rPr>
          <w:rFonts w:asciiTheme="majorEastAsia" w:eastAsiaTheme="majorEastAsia" w:hAnsiTheme="majorEastAsia" w:cs="ＤＦ特太ゴシック体"/>
          <w:b/>
          <w:kern w:val="0"/>
          <w:szCs w:val="21"/>
        </w:rPr>
      </w:pPr>
    </w:p>
    <w:p w:rsidR="000D77F0" w:rsidRPr="00B16623" w:rsidRDefault="007B5EEC" w:rsidP="000D77F0">
      <w:pPr>
        <w:autoSpaceDE w:val="0"/>
        <w:autoSpaceDN w:val="0"/>
        <w:adjustRightInd w:val="0"/>
        <w:jc w:val="left"/>
        <w:rPr>
          <w:rFonts w:asciiTheme="majorEastAsia" w:eastAsiaTheme="majorEastAsia" w:hAnsiTheme="majorEastAsia" w:cs="ＤＦ特太ゴシック体"/>
          <w:b/>
          <w:kern w:val="0"/>
          <w:szCs w:val="21"/>
        </w:rPr>
      </w:pPr>
      <w:r w:rsidRPr="00B16623">
        <w:rPr>
          <w:rFonts w:asciiTheme="majorEastAsia" w:eastAsiaTheme="majorEastAsia" w:hAnsiTheme="majorEastAsia" w:cs="ＤＦ特太ゴシック体" w:hint="eastAsia"/>
          <w:b/>
          <w:kern w:val="0"/>
          <w:szCs w:val="21"/>
        </w:rPr>
        <w:t>９</w:t>
      </w:r>
      <w:r w:rsidR="00115AF3" w:rsidRPr="00B16623">
        <w:rPr>
          <w:rFonts w:asciiTheme="majorEastAsia" w:eastAsiaTheme="majorEastAsia" w:hAnsiTheme="majorEastAsia" w:cs="ＤＦ特太ゴシック体" w:hint="eastAsia"/>
          <w:b/>
          <w:kern w:val="0"/>
          <w:szCs w:val="21"/>
        </w:rPr>
        <w:t>．その他</w:t>
      </w:r>
      <w:r w:rsidR="00115AF3" w:rsidRPr="00B16623">
        <w:rPr>
          <w:rFonts w:asciiTheme="majorEastAsia" w:eastAsiaTheme="majorEastAsia" w:hAnsiTheme="majorEastAsia" w:cs="ＤＦ特太ゴシック体"/>
          <w:b/>
          <w:kern w:val="0"/>
          <w:szCs w:val="21"/>
        </w:rPr>
        <w:t xml:space="preserve"> </w:t>
      </w:r>
    </w:p>
    <w:p w:rsidR="00115AF3" w:rsidRPr="00FD0808" w:rsidRDefault="00E877B7" w:rsidP="00AD74F7">
      <w:pPr>
        <w:autoSpaceDE w:val="0"/>
        <w:autoSpaceDN w:val="0"/>
        <w:adjustRightInd w:val="0"/>
        <w:ind w:leftChars="199" w:left="422" w:hangingChars="2" w:hanging="4"/>
        <w:jc w:val="left"/>
        <w:rPr>
          <w:rFonts w:asciiTheme="majorEastAsia" w:eastAsiaTheme="majorEastAsia" w:hAnsiTheme="majorEastAsia" w:cs="ＤＦ特太ゴシック体"/>
          <w:kern w:val="0"/>
          <w:szCs w:val="21"/>
        </w:rPr>
      </w:pPr>
      <w:r w:rsidRPr="00FD0808">
        <w:rPr>
          <w:rFonts w:asciiTheme="minorEastAsia" w:hAnsiTheme="minorEastAsia" w:cs="ＭＳ" w:hint="eastAsia"/>
          <w:kern w:val="0"/>
          <w:szCs w:val="21"/>
        </w:rPr>
        <w:t xml:space="preserve">　</w:t>
      </w:r>
      <w:r w:rsidR="00AF106F" w:rsidRPr="00FD0808">
        <w:rPr>
          <w:rFonts w:asciiTheme="minorEastAsia" w:hAnsiTheme="minorEastAsia" w:cs="ＭＳ" w:hint="eastAsia"/>
          <w:kern w:val="0"/>
          <w:szCs w:val="21"/>
        </w:rPr>
        <w:t>安芸高田市</w:t>
      </w:r>
      <w:r w:rsidR="00115AF3" w:rsidRPr="00FD0808">
        <w:rPr>
          <w:rFonts w:asciiTheme="minorEastAsia" w:hAnsiTheme="minorEastAsia" w:cs="ＭＳ" w:hint="eastAsia"/>
          <w:kern w:val="0"/>
          <w:szCs w:val="21"/>
        </w:rPr>
        <w:t>は、公共交通機関の利便性はよくありません。勤務以外の生活には、自家用車をお持ちの方が便利です。</w:t>
      </w:r>
    </w:p>
    <w:p w:rsidR="00115AF3" w:rsidRPr="00B16623" w:rsidRDefault="00115AF3" w:rsidP="00434690">
      <w:pPr>
        <w:autoSpaceDE w:val="0"/>
        <w:autoSpaceDN w:val="0"/>
        <w:adjustRightInd w:val="0"/>
        <w:spacing w:line="240" w:lineRule="exact"/>
        <w:jc w:val="left"/>
        <w:rPr>
          <w:rFonts w:asciiTheme="minorEastAsia" w:hAnsiTheme="minorEastAsia" w:cs="ＭＳ"/>
          <w:color w:val="FF0000"/>
          <w:kern w:val="0"/>
          <w:szCs w:val="21"/>
        </w:rPr>
      </w:pPr>
    </w:p>
    <w:p w:rsidR="00115AF3" w:rsidRPr="00B16623" w:rsidRDefault="00D53AC4" w:rsidP="00115AF3">
      <w:pPr>
        <w:autoSpaceDE w:val="0"/>
        <w:autoSpaceDN w:val="0"/>
        <w:adjustRightInd w:val="0"/>
        <w:jc w:val="left"/>
        <w:rPr>
          <w:rFonts w:asciiTheme="majorEastAsia" w:eastAsiaTheme="majorEastAsia" w:hAnsiTheme="majorEastAsia" w:cs="ＤＦ特太ゴシック体"/>
          <w:b/>
          <w:kern w:val="0"/>
          <w:szCs w:val="21"/>
        </w:rPr>
      </w:pPr>
      <w:r w:rsidRPr="00B16623">
        <w:rPr>
          <w:rFonts w:asciiTheme="majorEastAsia" w:eastAsiaTheme="majorEastAsia" w:hAnsiTheme="majorEastAsia" w:cs="ＤＦ特太ゴシック体" w:hint="eastAsia"/>
          <w:b/>
          <w:kern w:val="0"/>
          <w:szCs w:val="21"/>
        </w:rPr>
        <w:t>10</w:t>
      </w:r>
      <w:r w:rsidR="00115AF3" w:rsidRPr="00B16623">
        <w:rPr>
          <w:rFonts w:asciiTheme="majorEastAsia" w:eastAsiaTheme="majorEastAsia" w:hAnsiTheme="majorEastAsia" w:cs="ＤＦ特太ゴシック体" w:hint="eastAsia"/>
          <w:b/>
          <w:kern w:val="0"/>
          <w:szCs w:val="21"/>
        </w:rPr>
        <w:t>．お問い合わせ先</w:t>
      </w:r>
    </w:p>
    <w:p w:rsidR="00115AF3" w:rsidRPr="00B16623" w:rsidRDefault="00F913FA" w:rsidP="00B16623">
      <w:pPr>
        <w:autoSpaceDE w:val="0"/>
        <w:autoSpaceDN w:val="0"/>
        <w:adjustRightInd w:val="0"/>
        <w:ind w:firstLineChars="300" w:firstLine="630"/>
        <w:jc w:val="left"/>
        <w:rPr>
          <w:rFonts w:asciiTheme="minorEastAsia" w:hAnsiTheme="minorEastAsia" w:cs="ＭＳ"/>
          <w:kern w:val="0"/>
          <w:szCs w:val="21"/>
        </w:rPr>
      </w:pPr>
      <w:r w:rsidRPr="00B16623">
        <w:rPr>
          <w:rFonts w:asciiTheme="minorEastAsia" w:hAnsiTheme="minorEastAsia" w:cs="ＭＳ" w:hint="eastAsia"/>
          <w:kern w:val="0"/>
          <w:szCs w:val="21"/>
        </w:rPr>
        <w:t>安芸高田市役所</w:t>
      </w:r>
      <w:r w:rsidR="003D1400">
        <w:rPr>
          <w:rFonts w:asciiTheme="minorEastAsia" w:hAnsiTheme="minorEastAsia" w:cs="ＭＳ" w:hint="eastAsia"/>
          <w:kern w:val="0"/>
          <w:szCs w:val="21"/>
        </w:rPr>
        <w:t xml:space="preserve">　</w:t>
      </w:r>
      <w:r w:rsidR="00D21AE3">
        <w:rPr>
          <w:rFonts w:asciiTheme="minorEastAsia" w:hAnsiTheme="minorEastAsia" w:cs="ＭＳ" w:hint="eastAsia"/>
          <w:kern w:val="0"/>
          <w:szCs w:val="21"/>
        </w:rPr>
        <w:t>企画振興部地方創生推進</w:t>
      </w:r>
      <w:r w:rsidRPr="00B16623">
        <w:rPr>
          <w:rFonts w:asciiTheme="minorEastAsia" w:hAnsiTheme="minorEastAsia" w:cs="ＭＳ" w:hint="eastAsia"/>
          <w:kern w:val="0"/>
          <w:szCs w:val="21"/>
        </w:rPr>
        <w:t>課</w:t>
      </w:r>
      <w:r w:rsidR="00115AF3" w:rsidRPr="00B16623">
        <w:rPr>
          <w:rFonts w:asciiTheme="minorEastAsia" w:hAnsiTheme="minorEastAsia" w:cs="ＭＳ" w:hint="eastAsia"/>
          <w:kern w:val="0"/>
          <w:szCs w:val="21"/>
        </w:rPr>
        <w:t>（担当：</w:t>
      </w:r>
      <w:r w:rsidR="00B76F94">
        <w:rPr>
          <w:rFonts w:asciiTheme="minorEastAsia" w:hAnsiTheme="minorEastAsia" w:cs="ＭＳ" w:hint="eastAsia"/>
          <w:kern w:val="0"/>
          <w:szCs w:val="21"/>
        </w:rPr>
        <w:t>岡本</w:t>
      </w:r>
      <w:r w:rsidR="00115AF3" w:rsidRPr="00391CA5">
        <w:rPr>
          <w:rFonts w:asciiTheme="minorEastAsia" w:hAnsiTheme="minorEastAsia" w:cs="ＭＳ" w:hint="eastAsia"/>
          <w:kern w:val="0"/>
          <w:szCs w:val="21"/>
        </w:rPr>
        <w:t>・</w:t>
      </w:r>
      <w:r w:rsidR="00D21AE3" w:rsidRPr="00391CA5">
        <w:rPr>
          <w:rFonts w:asciiTheme="minorEastAsia" w:hAnsiTheme="minorEastAsia" w:cs="ＭＳ" w:hint="eastAsia"/>
          <w:kern w:val="0"/>
          <w:szCs w:val="21"/>
        </w:rPr>
        <w:t>立川</w:t>
      </w:r>
      <w:r w:rsidR="00115AF3" w:rsidRPr="00B16623">
        <w:rPr>
          <w:rFonts w:asciiTheme="minorEastAsia" w:hAnsiTheme="minorEastAsia" w:cs="ＭＳ" w:hint="eastAsia"/>
          <w:kern w:val="0"/>
          <w:szCs w:val="21"/>
        </w:rPr>
        <w:t>）</w:t>
      </w:r>
    </w:p>
    <w:p w:rsidR="00174A26" w:rsidRPr="00B16623" w:rsidRDefault="006F2FE6" w:rsidP="0078311E">
      <w:pPr>
        <w:autoSpaceDE w:val="0"/>
        <w:autoSpaceDN w:val="0"/>
        <w:adjustRightInd w:val="0"/>
        <w:spacing w:line="0" w:lineRule="atLeast"/>
        <w:ind w:firstLineChars="400" w:firstLine="840"/>
        <w:jc w:val="left"/>
        <w:rPr>
          <w:rFonts w:asciiTheme="minorEastAsia" w:hAnsiTheme="minorEastAsia" w:cs="ＭＳ"/>
          <w:kern w:val="0"/>
          <w:szCs w:val="21"/>
        </w:rPr>
      </w:pPr>
      <w:r>
        <w:rPr>
          <w:rFonts w:asciiTheme="minorEastAsia" w:hAnsiTheme="minorEastAsia" w:cs="ＭＳ" w:hint="eastAsia"/>
          <w:kern w:val="0"/>
          <w:szCs w:val="21"/>
        </w:rPr>
        <w:t xml:space="preserve">　　〒</w:t>
      </w:r>
      <w:r w:rsidR="00174A26" w:rsidRPr="00B16623">
        <w:rPr>
          <w:rFonts w:asciiTheme="minorEastAsia" w:hAnsiTheme="minorEastAsia" w:cs="ＭＳ" w:hint="eastAsia"/>
          <w:kern w:val="0"/>
          <w:szCs w:val="21"/>
        </w:rPr>
        <w:t>７３１－０５９２</w:t>
      </w:r>
    </w:p>
    <w:p w:rsidR="00115AF3" w:rsidRPr="00B16623" w:rsidRDefault="00F913FA" w:rsidP="0078311E">
      <w:pPr>
        <w:autoSpaceDE w:val="0"/>
        <w:autoSpaceDN w:val="0"/>
        <w:adjustRightInd w:val="0"/>
        <w:spacing w:line="0" w:lineRule="atLeast"/>
        <w:ind w:firstLineChars="600" w:firstLine="1260"/>
        <w:jc w:val="left"/>
        <w:rPr>
          <w:rFonts w:asciiTheme="minorEastAsia" w:hAnsiTheme="minorEastAsia" w:cs="ＭＳ"/>
          <w:kern w:val="0"/>
          <w:szCs w:val="21"/>
        </w:rPr>
      </w:pPr>
      <w:r w:rsidRPr="00B16623">
        <w:rPr>
          <w:rFonts w:asciiTheme="minorEastAsia" w:hAnsiTheme="minorEastAsia" w:cs="ＭＳ" w:hint="eastAsia"/>
          <w:kern w:val="0"/>
          <w:szCs w:val="21"/>
        </w:rPr>
        <w:t>広島県安芸高田市吉田町吉田７９１番地</w:t>
      </w:r>
    </w:p>
    <w:p w:rsidR="00115AF3" w:rsidRPr="00B16623" w:rsidRDefault="00115AF3" w:rsidP="0078311E">
      <w:pPr>
        <w:autoSpaceDE w:val="0"/>
        <w:autoSpaceDN w:val="0"/>
        <w:adjustRightInd w:val="0"/>
        <w:spacing w:line="0" w:lineRule="atLeast"/>
        <w:ind w:firstLineChars="600" w:firstLine="1260"/>
        <w:jc w:val="left"/>
        <w:rPr>
          <w:rFonts w:asciiTheme="minorEastAsia" w:hAnsiTheme="minorEastAsia" w:cs="ＭＳ"/>
          <w:kern w:val="0"/>
          <w:szCs w:val="21"/>
        </w:rPr>
      </w:pPr>
      <w:r w:rsidRPr="00B16623">
        <w:rPr>
          <w:rFonts w:asciiTheme="minorEastAsia" w:hAnsiTheme="minorEastAsia" w:cs="ＭＳ" w:hint="eastAsia"/>
          <w:kern w:val="0"/>
          <w:szCs w:val="21"/>
        </w:rPr>
        <w:t>電話</w:t>
      </w:r>
      <w:r w:rsidR="00F913FA" w:rsidRPr="00B16623">
        <w:rPr>
          <w:rFonts w:asciiTheme="minorEastAsia" w:hAnsiTheme="minorEastAsia" w:cs="ＭＳ" w:hint="eastAsia"/>
          <w:kern w:val="0"/>
          <w:szCs w:val="21"/>
        </w:rPr>
        <w:t>０８２６－４２－</w:t>
      </w:r>
      <w:r w:rsidR="000321E7">
        <w:rPr>
          <w:rFonts w:asciiTheme="minorEastAsia" w:hAnsiTheme="minorEastAsia" w:cs="ＭＳ" w:hint="eastAsia"/>
          <w:kern w:val="0"/>
          <w:szCs w:val="21"/>
        </w:rPr>
        <w:t>２１２４</w:t>
      </w:r>
      <w:r w:rsidRPr="00B16623">
        <w:rPr>
          <w:rFonts w:asciiTheme="minorEastAsia" w:hAnsiTheme="minorEastAsia" w:cs="ＭＳ" w:hint="eastAsia"/>
          <w:kern w:val="0"/>
          <w:szCs w:val="21"/>
        </w:rPr>
        <w:t xml:space="preserve">　　</w:t>
      </w:r>
      <w:r w:rsidRPr="00B16623">
        <w:rPr>
          <w:rFonts w:asciiTheme="minorEastAsia" w:hAnsiTheme="minorEastAsia" w:cs="ＭＳ"/>
          <w:kern w:val="0"/>
          <w:szCs w:val="21"/>
        </w:rPr>
        <w:t xml:space="preserve">FAX </w:t>
      </w:r>
      <w:r w:rsidR="00F913FA" w:rsidRPr="00B16623">
        <w:rPr>
          <w:rFonts w:asciiTheme="minorEastAsia" w:hAnsiTheme="minorEastAsia" w:cs="ＭＳ" w:hint="eastAsia"/>
          <w:kern w:val="0"/>
          <w:szCs w:val="21"/>
        </w:rPr>
        <w:t>０８２６－４２－４３７６</w:t>
      </w:r>
    </w:p>
    <w:p w:rsidR="00B16623" w:rsidRDefault="00115AF3" w:rsidP="0078311E">
      <w:pPr>
        <w:autoSpaceDE w:val="0"/>
        <w:autoSpaceDN w:val="0"/>
        <w:adjustRightInd w:val="0"/>
        <w:spacing w:line="0" w:lineRule="atLeast"/>
        <w:ind w:firstLineChars="600" w:firstLine="1260"/>
        <w:jc w:val="left"/>
        <w:rPr>
          <w:rFonts w:asciiTheme="minorEastAsia" w:hAnsiTheme="minorEastAsia" w:cs="ＭＳ"/>
          <w:kern w:val="0"/>
          <w:szCs w:val="21"/>
        </w:rPr>
      </w:pPr>
      <w:r w:rsidRPr="00B16623">
        <w:rPr>
          <w:rFonts w:asciiTheme="minorEastAsia" w:hAnsiTheme="minorEastAsia" w:cs="ＭＳ" w:hint="eastAsia"/>
          <w:color w:val="000000"/>
          <w:kern w:val="0"/>
          <w:szCs w:val="21"/>
        </w:rPr>
        <w:t>メール</w:t>
      </w:r>
      <w:r w:rsidRPr="002744A7">
        <w:rPr>
          <w:rFonts w:asciiTheme="minorEastAsia" w:hAnsiTheme="minorEastAsia" w:cs="ＭＳ"/>
          <w:kern w:val="0"/>
          <w:szCs w:val="21"/>
        </w:rPr>
        <w:t xml:space="preserve"> </w:t>
      </w:r>
      <w:r w:rsidR="000321E7">
        <w:rPr>
          <w:rFonts w:asciiTheme="minorEastAsia" w:hAnsiTheme="minorEastAsia" w:cs="ＭＳ" w:hint="eastAsia"/>
          <w:kern w:val="0"/>
          <w:szCs w:val="21"/>
        </w:rPr>
        <w:t>chihousousei</w:t>
      </w:r>
      <w:r w:rsidR="005A69B1" w:rsidRPr="002744A7">
        <w:rPr>
          <w:rFonts w:asciiTheme="minorEastAsia" w:hAnsiTheme="minorEastAsia" w:cs="ＭＳ" w:hint="eastAsia"/>
          <w:kern w:val="0"/>
          <w:szCs w:val="21"/>
        </w:rPr>
        <w:t>@ci</w:t>
      </w:r>
      <w:r w:rsidR="005A69B1" w:rsidRPr="00CD3DE6">
        <w:rPr>
          <w:rFonts w:asciiTheme="minorEastAsia" w:hAnsiTheme="minorEastAsia" w:cs="ＭＳ" w:hint="eastAsia"/>
          <w:kern w:val="0"/>
          <w:szCs w:val="21"/>
        </w:rPr>
        <w:t>ty.akitakata.jp</w:t>
      </w:r>
    </w:p>
    <w:p w:rsidR="00811E02" w:rsidRDefault="00811E02" w:rsidP="005A69B1">
      <w:pPr>
        <w:spacing w:line="360" w:lineRule="auto"/>
        <w:ind w:hanging="240"/>
        <w:rPr>
          <w:b/>
          <w:bCs/>
        </w:rPr>
      </w:pPr>
    </w:p>
    <w:p w:rsidR="005A69B1" w:rsidRPr="00D766FF" w:rsidRDefault="00811E02" w:rsidP="007E5922">
      <w:pPr>
        <w:spacing w:line="260" w:lineRule="exact"/>
        <w:ind w:leftChars="100" w:left="210" w:firstLineChars="200" w:firstLine="360"/>
        <w:rPr>
          <w:bCs/>
          <w:sz w:val="18"/>
          <w:szCs w:val="18"/>
        </w:rPr>
      </w:pPr>
      <w:r w:rsidRPr="00D766FF">
        <w:rPr>
          <w:rFonts w:hint="eastAsia"/>
          <w:bCs/>
          <w:sz w:val="18"/>
          <w:szCs w:val="18"/>
        </w:rPr>
        <w:t>※</w:t>
      </w:r>
      <w:r w:rsidR="005A69B1" w:rsidRPr="00D766FF">
        <w:rPr>
          <w:rFonts w:hint="eastAsia"/>
          <w:bCs/>
          <w:sz w:val="18"/>
          <w:szCs w:val="18"/>
        </w:rPr>
        <w:t>地方公務員法</w:t>
      </w:r>
    </w:p>
    <w:p w:rsidR="005A69B1" w:rsidRPr="00D766FF" w:rsidRDefault="005A69B1" w:rsidP="005F7374">
      <w:pPr>
        <w:spacing w:line="260" w:lineRule="exact"/>
        <w:ind w:leftChars="299" w:left="848" w:right="-1" w:hangingChars="122" w:hanging="220"/>
        <w:rPr>
          <w:sz w:val="18"/>
          <w:szCs w:val="18"/>
        </w:rPr>
      </w:pPr>
      <w:r w:rsidRPr="00D766FF">
        <w:rPr>
          <w:bCs/>
          <w:sz w:val="18"/>
          <w:szCs w:val="18"/>
        </w:rPr>
        <w:t>第</w:t>
      </w:r>
      <w:r w:rsidR="00D766FF" w:rsidRPr="00D766FF">
        <w:rPr>
          <w:rFonts w:hint="eastAsia"/>
          <w:bCs/>
          <w:sz w:val="18"/>
          <w:szCs w:val="18"/>
        </w:rPr>
        <w:t>16</w:t>
      </w:r>
      <w:r w:rsidRPr="00D766FF">
        <w:rPr>
          <w:bCs/>
          <w:sz w:val="18"/>
          <w:szCs w:val="18"/>
        </w:rPr>
        <w:t>条</w:t>
      </w:r>
      <w:r w:rsidRPr="00D766FF">
        <w:rPr>
          <w:sz w:val="18"/>
          <w:szCs w:val="18"/>
        </w:rPr>
        <w:t xml:space="preserve">　次の各号の一に該当する者は、条例で定める場合を除くほか、職員となり、又は競争試験若しくは選考を受けることができない。</w:t>
      </w:r>
      <w:r w:rsidRPr="00D766FF">
        <w:rPr>
          <w:sz w:val="18"/>
          <w:szCs w:val="18"/>
        </w:rPr>
        <w:t xml:space="preserve"> </w:t>
      </w:r>
    </w:p>
    <w:p w:rsidR="005A69B1" w:rsidRPr="00D766FF" w:rsidRDefault="00D766FF" w:rsidP="007E5922">
      <w:pPr>
        <w:spacing w:line="260" w:lineRule="exact"/>
        <w:ind w:leftChars="100" w:left="210" w:firstLineChars="200" w:firstLine="360"/>
        <w:rPr>
          <w:sz w:val="18"/>
          <w:szCs w:val="18"/>
        </w:rPr>
      </w:pPr>
      <w:r w:rsidRPr="00D766FF">
        <w:rPr>
          <w:rFonts w:hint="eastAsia"/>
          <w:bCs/>
          <w:sz w:val="18"/>
          <w:szCs w:val="18"/>
        </w:rPr>
        <w:t>１</w:t>
      </w:r>
      <w:r w:rsidR="005A69B1" w:rsidRPr="00D766FF">
        <w:rPr>
          <w:sz w:val="18"/>
          <w:szCs w:val="18"/>
        </w:rPr>
        <w:t xml:space="preserve">　成年被後見人又は被保佐人</w:t>
      </w:r>
      <w:r w:rsidR="005A69B1" w:rsidRPr="00D766FF">
        <w:rPr>
          <w:sz w:val="18"/>
          <w:szCs w:val="18"/>
        </w:rPr>
        <w:t xml:space="preserve"> </w:t>
      </w:r>
    </w:p>
    <w:p w:rsidR="005A69B1" w:rsidRPr="00D766FF" w:rsidRDefault="00D766FF" w:rsidP="007E5922">
      <w:pPr>
        <w:spacing w:line="260" w:lineRule="exact"/>
        <w:ind w:leftChars="100" w:left="210" w:firstLineChars="200" w:firstLine="360"/>
        <w:rPr>
          <w:sz w:val="18"/>
          <w:szCs w:val="18"/>
        </w:rPr>
      </w:pPr>
      <w:r w:rsidRPr="00D766FF">
        <w:rPr>
          <w:rFonts w:hint="eastAsia"/>
          <w:bCs/>
          <w:sz w:val="18"/>
          <w:szCs w:val="18"/>
        </w:rPr>
        <w:t>２</w:t>
      </w:r>
      <w:r w:rsidR="005A69B1" w:rsidRPr="00D766FF">
        <w:rPr>
          <w:sz w:val="18"/>
          <w:szCs w:val="18"/>
        </w:rPr>
        <w:t xml:space="preserve">　禁錮以上の刑に処せられ、その執行を終わるまで又はその執行を受けることがなくなるまでの者</w:t>
      </w:r>
      <w:r w:rsidR="005A69B1" w:rsidRPr="00D766FF">
        <w:rPr>
          <w:sz w:val="18"/>
          <w:szCs w:val="18"/>
        </w:rPr>
        <w:t xml:space="preserve"> </w:t>
      </w:r>
    </w:p>
    <w:p w:rsidR="005A69B1" w:rsidRPr="00D766FF" w:rsidRDefault="00D766FF" w:rsidP="007E5922">
      <w:pPr>
        <w:spacing w:line="260" w:lineRule="exact"/>
        <w:ind w:leftChars="100" w:left="210" w:firstLineChars="200" w:firstLine="360"/>
        <w:rPr>
          <w:sz w:val="18"/>
          <w:szCs w:val="18"/>
        </w:rPr>
      </w:pPr>
      <w:r w:rsidRPr="00D766FF">
        <w:rPr>
          <w:rFonts w:hint="eastAsia"/>
          <w:bCs/>
          <w:sz w:val="18"/>
          <w:szCs w:val="18"/>
        </w:rPr>
        <w:t>３</w:t>
      </w:r>
      <w:r w:rsidR="005A69B1" w:rsidRPr="00D766FF">
        <w:rPr>
          <w:sz w:val="18"/>
          <w:szCs w:val="18"/>
        </w:rPr>
        <w:t xml:space="preserve">　当該地方公共団体において懲戒免職の処分を受け、当該処分の日から二年を経過しない者</w:t>
      </w:r>
      <w:r w:rsidR="005A69B1" w:rsidRPr="00D766FF">
        <w:rPr>
          <w:sz w:val="18"/>
          <w:szCs w:val="18"/>
        </w:rPr>
        <w:t xml:space="preserve"> </w:t>
      </w:r>
    </w:p>
    <w:p w:rsidR="005A69B1" w:rsidRPr="00D766FF" w:rsidRDefault="00D766FF" w:rsidP="007E5922">
      <w:pPr>
        <w:spacing w:line="260" w:lineRule="exact"/>
        <w:ind w:leftChars="100" w:left="210" w:firstLineChars="200" w:firstLine="360"/>
        <w:rPr>
          <w:sz w:val="18"/>
          <w:szCs w:val="18"/>
        </w:rPr>
      </w:pPr>
      <w:r w:rsidRPr="00D766FF">
        <w:rPr>
          <w:rFonts w:hint="eastAsia"/>
          <w:bCs/>
          <w:sz w:val="18"/>
          <w:szCs w:val="18"/>
        </w:rPr>
        <w:t>４</w:t>
      </w:r>
      <w:r w:rsidR="005A69B1" w:rsidRPr="00D766FF">
        <w:rPr>
          <w:sz w:val="18"/>
          <w:szCs w:val="18"/>
        </w:rPr>
        <w:t xml:space="preserve">　人事委員会又は公平委員会の委員の職にあ</w:t>
      </w:r>
      <w:r w:rsidR="007E5922">
        <w:rPr>
          <w:rFonts w:hint="eastAsia"/>
          <w:sz w:val="18"/>
          <w:szCs w:val="18"/>
        </w:rPr>
        <w:t>って</w:t>
      </w:r>
      <w:r w:rsidR="005A69B1" w:rsidRPr="00D766FF">
        <w:rPr>
          <w:sz w:val="18"/>
          <w:szCs w:val="18"/>
        </w:rPr>
        <w:t>、第五章に規定する罪を犯し刑に処せられた者</w:t>
      </w:r>
      <w:r w:rsidR="005A69B1" w:rsidRPr="00D766FF">
        <w:rPr>
          <w:sz w:val="18"/>
          <w:szCs w:val="18"/>
        </w:rPr>
        <w:t xml:space="preserve"> </w:t>
      </w:r>
    </w:p>
    <w:p w:rsidR="005A69B1" w:rsidRPr="00D766FF" w:rsidRDefault="00D766FF" w:rsidP="005F7374">
      <w:pPr>
        <w:spacing w:line="260" w:lineRule="exact"/>
        <w:ind w:leftChars="257" w:left="850" w:hangingChars="172" w:hanging="310"/>
        <w:rPr>
          <w:sz w:val="18"/>
          <w:szCs w:val="18"/>
        </w:rPr>
      </w:pPr>
      <w:bookmarkStart w:id="1" w:name="1000000000000000000000000000000000000000"/>
      <w:r w:rsidRPr="00D766FF">
        <w:rPr>
          <w:rFonts w:hint="eastAsia"/>
          <w:bCs/>
          <w:sz w:val="18"/>
          <w:szCs w:val="18"/>
        </w:rPr>
        <w:t>５</w:t>
      </w:r>
      <w:bookmarkEnd w:id="1"/>
      <w:r w:rsidR="005A69B1" w:rsidRPr="00D766FF">
        <w:rPr>
          <w:sz w:val="18"/>
          <w:szCs w:val="18"/>
        </w:rPr>
        <w:t xml:space="preserve">　日本国憲法</w:t>
      </w:r>
      <w:r w:rsidR="005A69B1" w:rsidRPr="00D766FF">
        <w:rPr>
          <w:sz w:val="18"/>
          <w:szCs w:val="18"/>
        </w:rPr>
        <w:t xml:space="preserve"> </w:t>
      </w:r>
      <w:r w:rsidR="005A69B1" w:rsidRPr="00D766FF">
        <w:rPr>
          <w:sz w:val="18"/>
          <w:szCs w:val="18"/>
        </w:rPr>
        <w:t>施行の日以後において、日本国憲法</w:t>
      </w:r>
      <w:r w:rsidR="005A69B1" w:rsidRPr="00D766FF">
        <w:rPr>
          <w:sz w:val="18"/>
          <w:szCs w:val="18"/>
        </w:rPr>
        <w:t xml:space="preserve"> </w:t>
      </w:r>
      <w:r w:rsidR="005A69B1" w:rsidRPr="00D766FF">
        <w:rPr>
          <w:sz w:val="18"/>
          <w:szCs w:val="18"/>
        </w:rPr>
        <w:t>又はその下に成立した政府を暴力で破壊することを主張する政党その他の団体を結成し、又はこれに加入した者</w:t>
      </w:r>
      <w:r w:rsidR="005A69B1" w:rsidRPr="00D766FF">
        <w:rPr>
          <w:sz w:val="18"/>
          <w:szCs w:val="18"/>
        </w:rPr>
        <w:t xml:space="preserve"> </w:t>
      </w:r>
    </w:p>
    <w:p w:rsidR="005A69B1" w:rsidRDefault="005A69B1">
      <w:pPr>
        <w:autoSpaceDE w:val="0"/>
        <w:autoSpaceDN w:val="0"/>
        <w:adjustRightInd w:val="0"/>
        <w:ind w:firstLineChars="600" w:firstLine="1260"/>
        <w:jc w:val="left"/>
        <w:rPr>
          <w:rFonts w:asciiTheme="minorEastAsia" w:hAnsiTheme="minorEastAsia" w:cs="ＭＳ"/>
          <w:kern w:val="0"/>
          <w:szCs w:val="21"/>
        </w:rPr>
      </w:pPr>
    </w:p>
    <w:sectPr w:rsidR="005A69B1" w:rsidSect="00E377EE">
      <w:footerReference w:type="default" r:id="rId9"/>
      <w:pgSz w:w="11906" w:h="16838" w:code="9"/>
      <w:pgMar w:top="1134" w:right="1134" w:bottom="1134" w:left="1134" w:header="851" w:footer="283" w:gutter="0"/>
      <w:pgNumType w:start="1"/>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5E" w:rsidRDefault="00D15B5E" w:rsidP="009D74E3">
      <w:r>
        <w:separator/>
      </w:r>
    </w:p>
  </w:endnote>
  <w:endnote w:type="continuationSeparator" w:id="0">
    <w:p w:rsidR="00D15B5E" w:rsidRDefault="00D15B5E" w:rsidP="009D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ＤＦ特太ゴシック体"/>
    <w:panose1 w:val="00000000000000000000"/>
    <w:charset w:val="80"/>
    <w:family w:val="swiss"/>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0083"/>
      <w:docPartObj>
        <w:docPartGallery w:val="Page Numbers (Bottom of Page)"/>
        <w:docPartUnique/>
      </w:docPartObj>
    </w:sdtPr>
    <w:sdtEndPr>
      <w:rPr>
        <w:sz w:val="28"/>
        <w:szCs w:val="28"/>
      </w:rPr>
    </w:sdtEndPr>
    <w:sdtContent>
      <w:p w:rsidR="00E377EE" w:rsidRDefault="00884DB6">
        <w:pPr>
          <w:pStyle w:val="a5"/>
          <w:jc w:val="center"/>
        </w:pPr>
        <w:r w:rsidRPr="00CE768F">
          <w:rPr>
            <w:sz w:val="28"/>
            <w:szCs w:val="28"/>
          </w:rPr>
          <w:fldChar w:fldCharType="begin"/>
        </w:r>
        <w:r w:rsidRPr="00CE768F">
          <w:rPr>
            <w:sz w:val="28"/>
            <w:szCs w:val="28"/>
          </w:rPr>
          <w:instrText xml:space="preserve"> PAGE   \* MERGEFORMAT </w:instrText>
        </w:r>
        <w:r w:rsidRPr="00CE768F">
          <w:rPr>
            <w:sz w:val="28"/>
            <w:szCs w:val="28"/>
          </w:rPr>
          <w:fldChar w:fldCharType="separate"/>
        </w:r>
        <w:r w:rsidR="00D10040" w:rsidRPr="00D10040">
          <w:rPr>
            <w:noProof/>
            <w:sz w:val="28"/>
            <w:szCs w:val="28"/>
            <w:lang w:val="ja-JP"/>
          </w:rPr>
          <w:t>3</w:t>
        </w:r>
        <w:r w:rsidRPr="00CE768F">
          <w:rPr>
            <w:sz w:val="28"/>
            <w:szCs w:val="28"/>
          </w:rPr>
          <w:fldChar w:fldCharType="end"/>
        </w:r>
      </w:p>
    </w:sdtContent>
  </w:sdt>
  <w:p w:rsidR="00E377EE" w:rsidRDefault="00E377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5E" w:rsidRDefault="00D15B5E" w:rsidP="009D74E3">
      <w:r>
        <w:separator/>
      </w:r>
    </w:p>
  </w:footnote>
  <w:footnote w:type="continuationSeparator" w:id="0">
    <w:p w:rsidR="00D15B5E" w:rsidRDefault="00D15B5E" w:rsidP="009D7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500"/>
    <w:multiLevelType w:val="hybridMultilevel"/>
    <w:tmpl w:val="1FE4DEB0"/>
    <w:lvl w:ilvl="0" w:tplc="31A00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C25794"/>
    <w:multiLevelType w:val="hybridMultilevel"/>
    <w:tmpl w:val="8E8AEA4C"/>
    <w:lvl w:ilvl="0" w:tplc="9BC43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4E05B6"/>
    <w:multiLevelType w:val="hybridMultilevel"/>
    <w:tmpl w:val="9E76826A"/>
    <w:lvl w:ilvl="0" w:tplc="381629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CF"/>
    <w:rsid w:val="0000354E"/>
    <w:rsid w:val="000069E2"/>
    <w:rsid w:val="00011E86"/>
    <w:rsid w:val="00022732"/>
    <w:rsid w:val="000227F8"/>
    <w:rsid w:val="00030617"/>
    <w:rsid w:val="000321E7"/>
    <w:rsid w:val="00044633"/>
    <w:rsid w:val="00052473"/>
    <w:rsid w:val="0006163E"/>
    <w:rsid w:val="00066F26"/>
    <w:rsid w:val="000734D9"/>
    <w:rsid w:val="00075251"/>
    <w:rsid w:val="0008753A"/>
    <w:rsid w:val="0009238D"/>
    <w:rsid w:val="00092DC6"/>
    <w:rsid w:val="000B7AE5"/>
    <w:rsid w:val="000C7D31"/>
    <w:rsid w:val="000D77F0"/>
    <w:rsid w:val="000E76DA"/>
    <w:rsid w:val="000F2A26"/>
    <w:rsid w:val="000F41C4"/>
    <w:rsid w:val="000F43D4"/>
    <w:rsid w:val="001002D1"/>
    <w:rsid w:val="00101B91"/>
    <w:rsid w:val="001033A5"/>
    <w:rsid w:val="001046B6"/>
    <w:rsid w:val="0011007D"/>
    <w:rsid w:val="00115AF3"/>
    <w:rsid w:val="0013536E"/>
    <w:rsid w:val="001378AD"/>
    <w:rsid w:val="0015040D"/>
    <w:rsid w:val="00157E61"/>
    <w:rsid w:val="00174A26"/>
    <w:rsid w:val="001832C6"/>
    <w:rsid w:val="0018635D"/>
    <w:rsid w:val="001922E1"/>
    <w:rsid w:val="001A64CE"/>
    <w:rsid w:val="001A69B6"/>
    <w:rsid w:val="001A7F84"/>
    <w:rsid w:val="001C0121"/>
    <w:rsid w:val="001D4D55"/>
    <w:rsid w:val="001D5B4D"/>
    <w:rsid w:val="001E3693"/>
    <w:rsid w:val="001E7323"/>
    <w:rsid w:val="001F6239"/>
    <w:rsid w:val="00202861"/>
    <w:rsid w:val="002120D1"/>
    <w:rsid w:val="00213C94"/>
    <w:rsid w:val="002164BA"/>
    <w:rsid w:val="00220FC5"/>
    <w:rsid w:val="0022731F"/>
    <w:rsid w:val="00240500"/>
    <w:rsid w:val="00242867"/>
    <w:rsid w:val="00242F26"/>
    <w:rsid w:val="00251076"/>
    <w:rsid w:val="00262BD9"/>
    <w:rsid w:val="00266DD9"/>
    <w:rsid w:val="00270473"/>
    <w:rsid w:val="002744A7"/>
    <w:rsid w:val="00276B60"/>
    <w:rsid w:val="00280482"/>
    <w:rsid w:val="00280EEF"/>
    <w:rsid w:val="00293642"/>
    <w:rsid w:val="002A03FE"/>
    <w:rsid w:val="002A1688"/>
    <w:rsid w:val="002B096A"/>
    <w:rsid w:val="002B6D95"/>
    <w:rsid w:val="002B7D22"/>
    <w:rsid w:val="002D12EF"/>
    <w:rsid w:val="002D508F"/>
    <w:rsid w:val="002E0488"/>
    <w:rsid w:val="002E6A1F"/>
    <w:rsid w:val="002E6C58"/>
    <w:rsid w:val="002F0239"/>
    <w:rsid w:val="00305F5F"/>
    <w:rsid w:val="003146BD"/>
    <w:rsid w:val="003313D6"/>
    <w:rsid w:val="00333FD0"/>
    <w:rsid w:val="00336261"/>
    <w:rsid w:val="00347829"/>
    <w:rsid w:val="0035433D"/>
    <w:rsid w:val="0036000E"/>
    <w:rsid w:val="0036553D"/>
    <w:rsid w:val="00376B59"/>
    <w:rsid w:val="00391CA5"/>
    <w:rsid w:val="00392A29"/>
    <w:rsid w:val="003A004D"/>
    <w:rsid w:val="003A622A"/>
    <w:rsid w:val="003B2414"/>
    <w:rsid w:val="003B265F"/>
    <w:rsid w:val="003C0933"/>
    <w:rsid w:val="003C1CFC"/>
    <w:rsid w:val="003C3556"/>
    <w:rsid w:val="003C5E69"/>
    <w:rsid w:val="003D1400"/>
    <w:rsid w:val="003D5436"/>
    <w:rsid w:val="003E1850"/>
    <w:rsid w:val="003F3768"/>
    <w:rsid w:val="003F5236"/>
    <w:rsid w:val="003F5D2E"/>
    <w:rsid w:val="003F5EFD"/>
    <w:rsid w:val="00400384"/>
    <w:rsid w:val="00400D42"/>
    <w:rsid w:val="0040254D"/>
    <w:rsid w:val="00420175"/>
    <w:rsid w:val="00421155"/>
    <w:rsid w:val="00421A9F"/>
    <w:rsid w:val="00424644"/>
    <w:rsid w:val="0043105C"/>
    <w:rsid w:val="00431BED"/>
    <w:rsid w:val="00434690"/>
    <w:rsid w:val="004469DA"/>
    <w:rsid w:val="00447CCE"/>
    <w:rsid w:val="00453977"/>
    <w:rsid w:val="00461942"/>
    <w:rsid w:val="004677ED"/>
    <w:rsid w:val="00477E61"/>
    <w:rsid w:val="00487CE5"/>
    <w:rsid w:val="004A10A1"/>
    <w:rsid w:val="004A2BE1"/>
    <w:rsid w:val="004A63FE"/>
    <w:rsid w:val="004A6C6C"/>
    <w:rsid w:val="004D6050"/>
    <w:rsid w:val="004F43A3"/>
    <w:rsid w:val="004F64E6"/>
    <w:rsid w:val="00504561"/>
    <w:rsid w:val="00516354"/>
    <w:rsid w:val="005235BC"/>
    <w:rsid w:val="00531E77"/>
    <w:rsid w:val="00533664"/>
    <w:rsid w:val="00545FB0"/>
    <w:rsid w:val="00551D6B"/>
    <w:rsid w:val="00557226"/>
    <w:rsid w:val="00560F93"/>
    <w:rsid w:val="00576B6F"/>
    <w:rsid w:val="0058085D"/>
    <w:rsid w:val="00582CC1"/>
    <w:rsid w:val="005854BE"/>
    <w:rsid w:val="0058587E"/>
    <w:rsid w:val="00587655"/>
    <w:rsid w:val="00590044"/>
    <w:rsid w:val="00590E3D"/>
    <w:rsid w:val="00597661"/>
    <w:rsid w:val="005976C7"/>
    <w:rsid w:val="005A69B1"/>
    <w:rsid w:val="005B3293"/>
    <w:rsid w:val="005B6A3B"/>
    <w:rsid w:val="005C7F9E"/>
    <w:rsid w:val="005D5E05"/>
    <w:rsid w:val="005F286B"/>
    <w:rsid w:val="005F7374"/>
    <w:rsid w:val="005F783F"/>
    <w:rsid w:val="006009F7"/>
    <w:rsid w:val="0060412B"/>
    <w:rsid w:val="006047FE"/>
    <w:rsid w:val="00605C0B"/>
    <w:rsid w:val="00616115"/>
    <w:rsid w:val="00625682"/>
    <w:rsid w:val="00640E41"/>
    <w:rsid w:val="00641BE0"/>
    <w:rsid w:val="006420C2"/>
    <w:rsid w:val="00645456"/>
    <w:rsid w:val="00650E3A"/>
    <w:rsid w:val="006537D6"/>
    <w:rsid w:val="00654288"/>
    <w:rsid w:val="00654AC4"/>
    <w:rsid w:val="00667CCC"/>
    <w:rsid w:val="00670E44"/>
    <w:rsid w:val="006747A9"/>
    <w:rsid w:val="006749FF"/>
    <w:rsid w:val="00675B29"/>
    <w:rsid w:val="00681A0C"/>
    <w:rsid w:val="00686811"/>
    <w:rsid w:val="006A2F52"/>
    <w:rsid w:val="006A30EE"/>
    <w:rsid w:val="006A3F81"/>
    <w:rsid w:val="006A7187"/>
    <w:rsid w:val="006B0EED"/>
    <w:rsid w:val="006B4025"/>
    <w:rsid w:val="006B698E"/>
    <w:rsid w:val="006B6D48"/>
    <w:rsid w:val="006E053D"/>
    <w:rsid w:val="006F127D"/>
    <w:rsid w:val="006F2FE6"/>
    <w:rsid w:val="00702762"/>
    <w:rsid w:val="007256D5"/>
    <w:rsid w:val="007436B1"/>
    <w:rsid w:val="0074507D"/>
    <w:rsid w:val="00750290"/>
    <w:rsid w:val="00750522"/>
    <w:rsid w:val="00764B07"/>
    <w:rsid w:val="00776846"/>
    <w:rsid w:val="00780D4F"/>
    <w:rsid w:val="0078311E"/>
    <w:rsid w:val="0078532E"/>
    <w:rsid w:val="007858C2"/>
    <w:rsid w:val="00793646"/>
    <w:rsid w:val="00794520"/>
    <w:rsid w:val="007A2CC4"/>
    <w:rsid w:val="007A699D"/>
    <w:rsid w:val="007A7959"/>
    <w:rsid w:val="007B235D"/>
    <w:rsid w:val="007B5EEC"/>
    <w:rsid w:val="007C7B5E"/>
    <w:rsid w:val="007C7E8E"/>
    <w:rsid w:val="007D00F6"/>
    <w:rsid w:val="007D02EA"/>
    <w:rsid w:val="007E5922"/>
    <w:rsid w:val="007E5B1F"/>
    <w:rsid w:val="00800C1D"/>
    <w:rsid w:val="00811E02"/>
    <w:rsid w:val="008169DF"/>
    <w:rsid w:val="008255EE"/>
    <w:rsid w:val="00833D87"/>
    <w:rsid w:val="00834F52"/>
    <w:rsid w:val="00842F1D"/>
    <w:rsid w:val="00844AE7"/>
    <w:rsid w:val="00846516"/>
    <w:rsid w:val="00866FE6"/>
    <w:rsid w:val="008723B8"/>
    <w:rsid w:val="00875816"/>
    <w:rsid w:val="00880A7D"/>
    <w:rsid w:val="00881C07"/>
    <w:rsid w:val="00884DB6"/>
    <w:rsid w:val="00892E16"/>
    <w:rsid w:val="00893666"/>
    <w:rsid w:val="008A00A1"/>
    <w:rsid w:val="008A2913"/>
    <w:rsid w:val="008A4327"/>
    <w:rsid w:val="008A76CF"/>
    <w:rsid w:val="008B20D4"/>
    <w:rsid w:val="008B25A1"/>
    <w:rsid w:val="008B3CE1"/>
    <w:rsid w:val="008B4219"/>
    <w:rsid w:val="008C303C"/>
    <w:rsid w:val="008C45B9"/>
    <w:rsid w:val="008D4CCA"/>
    <w:rsid w:val="008D6175"/>
    <w:rsid w:val="008E1DAE"/>
    <w:rsid w:val="008E447F"/>
    <w:rsid w:val="008E7D01"/>
    <w:rsid w:val="009051AE"/>
    <w:rsid w:val="0090602C"/>
    <w:rsid w:val="00910C1B"/>
    <w:rsid w:val="0091538D"/>
    <w:rsid w:val="00926ECA"/>
    <w:rsid w:val="00931F34"/>
    <w:rsid w:val="00941CA2"/>
    <w:rsid w:val="00942035"/>
    <w:rsid w:val="0094544E"/>
    <w:rsid w:val="009553A1"/>
    <w:rsid w:val="00963F72"/>
    <w:rsid w:val="00984C1C"/>
    <w:rsid w:val="00985D98"/>
    <w:rsid w:val="009872F6"/>
    <w:rsid w:val="009B75C9"/>
    <w:rsid w:val="009C2C2C"/>
    <w:rsid w:val="009C43ED"/>
    <w:rsid w:val="009C6ED7"/>
    <w:rsid w:val="009D74E3"/>
    <w:rsid w:val="009E22FC"/>
    <w:rsid w:val="00A055B5"/>
    <w:rsid w:val="00A069AA"/>
    <w:rsid w:val="00A0730B"/>
    <w:rsid w:val="00A23DB4"/>
    <w:rsid w:val="00A2715C"/>
    <w:rsid w:val="00A40F21"/>
    <w:rsid w:val="00A500DE"/>
    <w:rsid w:val="00A53EC0"/>
    <w:rsid w:val="00A60D66"/>
    <w:rsid w:val="00A75810"/>
    <w:rsid w:val="00A77E1D"/>
    <w:rsid w:val="00A90119"/>
    <w:rsid w:val="00A9082A"/>
    <w:rsid w:val="00A90B1D"/>
    <w:rsid w:val="00A927CB"/>
    <w:rsid w:val="00A93DEF"/>
    <w:rsid w:val="00A972FA"/>
    <w:rsid w:val="00AA0A0E"/>
    <w:rsid w:val="00AA0FF8"/>
    <w:rsid w:val="00AA52E8"/>
    <w:rsid w:val="00AA74B0"/>
    <w:rsid w:val="00AC5FF5"/>
    <w:rsid w:val="00AD3DCA"/>
    <w:rsid w:val="00AD74F7"/>
    <w:rsid w:val="00AF106F"/>
    <w:rsid w:val="00B16623"/>
    <w:rsid w:val="00B178DC"/>
    <w:rsid w:val="00B233EB"/>
    <w:rsid w:val="00B23B60"/>
    <w:rsid w:val="00B30DAF"/>
    <w:rsid w:val="00B3287F"/>
    <w:rsid w:val="00B332FD"/>
    <w:rsid w:val="00B4023A"/>
    <w:rsid w:val="00B44D64"/>
    <w:rsid w:val="00B5077D"/>
    <w:rsid w:val="00B50B53"/>
    <w:rsid w:val="00B521CC"/>
    <w:rsid w:val="00B5503B"/>
    <w:rsid w:val="00B62370"/>
    <w:rsid w:val="00B658C7"/>
    <w:rsid w:val="00B7114D"/>
    <w:rsid w:val="00B76188"/>
    <w:rsid w:val="00B76F94"/>
    <w:rsid w:val="00B8155A"/>
    <w:rsid w:val="00B932F9"/>
    <w:rsid w:val="00B95BB4"/>
    <w:rsid w:val="00B96DE0"/>
    <w:rsid w:val="00BB4AAC"/>
    <w:rsid w:val="00BD4B58"/>
    <w:rsid w:val="00BE0D28"/>
    <w:rsid w:val="00BE1887"/>
    <w:rsid w:val="00BE214D"/>
    <w:rsid w:val="00BE7A20"/>
    <w:rsid w:val="00BF0469"/>
    <w:rsid w:val="00BF26F1"/>
    <w:rsid w:val="00C04606"/>
    <w:rsid w:val="00C10005"/>
    <w:rsid w:val="00C14DB9"/>
    <w:rsid w:val="00C20F39"/>
    <w:rsid w:val="00C262A5"/>
    <w:rsid w:val="00C26464"/>
    <w:rsid w:val="00C31957"/>
    <w:rsid w:val="00C37362"/>
    <w:rsid w:val="00C4359D"/>
    <w:rsid w:val="00C5374A"/>
    <w:rsid w:val="00C54C67"/>
    <w:rsid w:val="00C63D5F"/>
    <w:rsid w:val="00C81A16"/>
    <w:rsid w:val="00C97F5D"/>
    <w:rsid w:val="00CA1CBE"/>
    <w:rsid w:val="00CB0B93"/>
    <w:rsid w:val="00CB1603"/>
    <w:rsid w:val="00CB6CB0"/>
    <w:rsid w:val="00CC4812"/>
    <w:rsid w:val="00CC5B6B"/>
    <w:rsid w:val="00CC723B"/>
    <w:rsid w:val="00CC753F"/>
    <w:rsid w:val="00CD3AD3"/>
    <w:rsid w:val="00CD3DE6"/>
    <w:rsid w:val="00CE768F"/>
    <w:rsid w:val="00CE79F7"/>
    <w:rsid w:val="00CF6C80"/>
    <w:rsid w:val="00D00FF6"/>
    <w:rsid w:val="00D10040"/>
    <w:rsid w:val="00D11DDD"/>
    <w:rsid w:val="00D15B5E"/>
    <w:rsid w:val="00D21442"/>
    <w:rsid w:val="00D21AE3"/>
    <w:rsid w:val="00D32930"/>
    <w:rsid w:val="00D53AC4"/>
    <w:rsid w:val="00D666B7"/>
    <w:rsid w:val="00D766FF"/>
    <w:rsid w:val="00D83C39"/>
    <w:rsid w:val="00D8524C"/>
    <w:rsid w:val="00D8555F"/>
    <w:rsid w:val="00D929E3"/>
    <w:rsid w:val="00D9333A"/>
    <w:rsid w:val="00D955EE"/>
    <w:rsid w:val="00DB5A4A"/>
    <w:rsid w:val="00DE37AC"/>
    <w:rsid w:val="00DF0962"/>
    <w:rsid w:val="00DF236B"/>
    <w:rsid w:val="00E0482D"/>
    <w:rsid w:val="00E10B4B"/>
    <w:rsid w:val="00E26581"/>
    <w:rsid w:val="00E30435"/>
    <w:rsid w:val="00E3181B"/>
    <w:rsid w:val="00E35662"/>
    <w:rsid w:val="00E377EE"/>
    <w:rsid w:val="00E52106"/>
    <w:rsid w:val="00E575B9"/>
    <w:rsid w:val="00E70ECD"/>
    <w:rsid w:val="00E80A3A"/>
    <w:rsid w:val="00E8426E"/>
    <w:rsid w:val="00E877B7"/>
    <w:rsid w:val="00E93565"/>
    <w:rsid w:val="00E9467E"/>
    <w:rsid w:val="00E94D74"/>
    <w:rsid w:val="00EA3420"/>
    <w:rsid w:val="00EA5FD3"/>
    <w:rsid w:val="00EB04BB"/>
    <w:rsid w:val="00EB34A9"/>
    <w:rsid w:val="00EB3EAE"/>
    <w:rsid w:val="00EC0B12"/>
    <w:rsid w:val="00ED0DC8"/>
    <w:rsid w:val="00EE5389"/>
    <w:rsid w:val="00EF6B3E"/>
    <w:rsid w:val="00F175BC"/>
    <w:rsid w:val="00F35064"/>
    <w:rsid w:val="00F40EF4"/>
    <w:rsid w:val="00F44437"/>
    <w:rsid w:val="00F51BDA"/>
    <w:rsid w:val="00F54570"/>
    <w:rsid w:val="00F57195"/>
    <w:rsid w:val="00F57993"/>
    <w:rsid w:val="00F60079"/>
    <w:rsid w:val="00F655C6"/>
    <w:rsid w:val="00F65945"/>
    <w:rsid w:val="00F71FEC"/>
    <w:rsid w:val="00F9122A"/>
    <w:rsid w:val="00F913F1"/>
    <w:rsid w:val="00F913FA"/>
    <w:rsid w:val="00F927E9"/>
    <w:rsid w:val="00FA69BF"/>
    <w:rsid w:val="00FC6F35"/>
    <w:rsid w:val="00FD0808"/>
    <w:rsid w:val="00FE0158"/>
    <w:rsid w:val="00FE07E7"/>
    <w:rsid w:val="00FE11E7"/>
    <w:rsid w:val="00FE2598"/>
    <w:rsid w:val="00FF1554"/>
    <w:rsid w:val="00FF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1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76CF"/>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4E3"/>
    <w:pPr>
      <w:tabs>
        <w:tab w:val="center" w:pos="4252"/>
        <w:tab w:val="right" w:pos="8504"/>
      </w:tabs>
      <w:snapToGrid w:val="0"/>
    </w:pPr>
  </w:style>
  <w:style w:type="character" w:customStyle="1" w:styleId="a4">
    <w:name w:val="ヘッダー (文字)"/>
    <w:basedOn w:val="a0"/>
    <w:link w:val="a3"/>
    <w:uiPriority w:val="99"/>
    <w:rsid w:val="009D74E3"/>
  </w:style>
  <w:style w:type="paragraph" w:styleId="a5">
    <w:name w:val="footer"/>
    <w:basedOn w:val="a"/>
    <w:link w:val="a6"/>
    <w:uiPriority w:val="99"/>
    <w:unhideWhenUsed/>
    <w:rsid w:val="009D74E3"/>
    <w:pPr>
      <w:tabs>
        <w:tab w:val="center" w:pos="4252"/>
        <w:tab w:val="right" w:pos="8504"/>
      </w:tabs>
      <w:snapToGrid w:val="0"/>
    </w:pPr>
  </w:style>
  <w:style w:type="character" w:customStyle="1" w:styleId="a6">
    <w:name w:val="フッター (文字)"/>
    <w:basedOn w:val="a0"/>
    <w:link w:val="a5"/>
    <w:uiPriority w:val="99"/>
    <w:rsid w:val="009D74E3"/>
  </w:style>
  <w:style w:type="character" w:customStyle="1" w:styleId="p20">
    <w:name w:val="p20"/>
    <w:basedOn w:val="a0"/>
    <w:rsid w:val="00CA1CBE"/>
  </w:style>
  <w:style w:type="paragraph" w:styleId="a7">
    <w:name w:val="Balloon Text"/>
    <w:basedOn w:val="a"/>
    <w:link w:val="a8"/>
    <w:uiPriority w:val="99"/>
    <w:semiHidden/>
    <w:unhideWhenUsed/>
    <w:rsid w:val="00EF6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6B3E"/>
    <w:rPr>
      <w:rFonts w:asciiTheme="majorHAnsi" w:eastAsiaTheme="majorEastAsia" w:hAnsiTheme="majorHAnsi" w:cstheme="majorBidi"/>
      <w:sz w:val="18"/>
      <w:szCs w:val="18"/>
    </w:rPr>
  </w:style>
  <w:style w:type="character" w:styleId="a9">
    <w:name w:val="Hyperlink"/>
    <w:basedOn w:val="a0"/>
    <w:uiPriority w:val="99"/>
    <w:unhideWhenUsed/>
    <w:rsid w:val="00DB5A4A"/>
    <w:rPr>
      <w:color w:val="0000FF" w:themeColor="hyperlink"/>
      <w:u w:val="single"/>
    </w:rPr>
  </w:style>
  <w:style w:type="table" w:styleId="aa">
    <w:name w:val="Table Grid"/>
    <w:basedOn w:val="a1"/>
    <w:uiPriority w:val="59"/>
    <w:rsid w:val="00E93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D4D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76CF"/>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4E3"/>
    <w:pPr>
      <w:tabs>
        <w:tab w:val="center" w:pos="4252"/>
        <w:tab w:val="right" w:pos="8504"/>
      </w:tabs>
      <w:snapToGrid w:val="0"/>
    </w:pPr>
  </w:style>
  <w:style w:type="character" w:customStyle="1" w:styleId="a4">
    <w:name w:val="ヘッダー (文字)"/>
    <w:basedOn w:val="a0"/>
    <w:link w:val="a3"/>
    <w:uiPriority w:val="99"/>
    <w:rsid w:val="009D74E3"/>
  </w:style>
  <w:style w:type="paragraph" w:styleId="a5">
    <w:name w:val="footer"/>
    <w:basedOn w:val="a"/>
    <w:link w:val="a6"/>
    <w:uiPriority w:val="99"/>
    <w:unhideWhenUsed/>
    <w:rsid w:val="009D74E3"/>
    <w:pPr>
      <w:tabs>
        <w:tab w:val="center" w:pos="4252"/>
        <w:tab w:val="right" w:pos="8504"/>
      </w:tabs>
      <w:snapToGrid w:val="0"/>
    </w:pPr>
  </w:style>
  <w:style w:type="character" w:customStyle="1" w:styleId="a6">
    <w:name w:val="フッター (文字)"/>
    <w:basedOn w:val="a0"/>
    <w:link w:val="a5"/>
    <w:uiPriority w:val="99"/>
    <w:rsid w:val="009D74E3"/>
  </w:style>
  <w:style w:type="character" w:customStyle="1" w:styleId="p20">
    <w:name w:val="p20"/>
    <w:basedOn w:val="a0"/>
    <w:rsid w:val="00CA1CBE"/>
  </w:style>
  <w:style w:type="paragraph" w:styleId="a7">
    <w:name w:val="Balloon Text"/>
    <w:basedOn w:val="a"/>
    <w:link w:val="a8"/>
    <w:uiPriority w:val="99"/>
    <w:semiHidden/>
    <w:unhideWhenUsed/>
    <w:rsid w:val="00EF6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6B3E"/>
    <w:rPr>
      <w:rFonts w:asciiTheme="majorHAnsi" w:eastAsiaTheme="majorEastAsia" w:hAnsiTheme="majorHAnsi" w:cstheme="majorBidi"/>
      <w:sz w:val="18"/>
      <w:szCs w:val="18"/>
    </w:rPr>
  </w:style>
  <w:style w:type="character" w:styleId="a9">
    <w:name w:val="Hyperlink"/>
    <w:basedOn w:val="a0"/>
    <w:uiPriority w:val="99"/>
    <w:unhideWhenUsed/>
    <w:rsid w:val="00DB5A4A"/>
    <w:rPr>
      <w:color w:val="0000FF" w:themeColor="hyperlink"/>
      <w:u w:val="single"/>
    </w:rPr>
  </w:style>
  <w:style w:type="table" w:styleId="aa">
    <w:name w:val="Table Grid"/>
    <w:basedOn w:val="a1"/>
    <w:uiPriority w:val="59"/>
    <w:rsid w:val="00E93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D4D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64465">
      <w:bodyDiv w:val="1"/>
      <w:marLeft w:val="0"/>
      <w:marRight w:val="0"/>
      <w:marTop w:val="0"/>
      <w:marBottom w:val="0"/>
      <w:divBdr>
        <w:top w:val="none" w:sz="0" w:space="0" w:color="auto"/>
        <w:left w:val="none" w:sz="0" w:space="0" w:color="auto"/>
        <w:bottom w:val="none" w:sz="0" w:space="0" w:color="auto"/>
        <w:right w:val="none" w:sz="0" w:space="0" w:color="auto"/>
      </w:divBdr>
      <w:divsChild>
        <w:div w:id="215244804">
          <w:marLeft w:val="240"/>
          <w:marRight w:val="0"/>
          <w:marTop w:val="0"/>
          <w:marBottom w:val="0"/>
          <w:divBdr>
            <w:top w:val="none" w:sz="0" w:space="0" w:color="auto"/>
            <w:left w:val="none" w:sz="0" w:space="0" w:color="auto"/>
            <w:bottom w:val="none" w:sz="0" w:space="0" w:color="auto"/>
            <w:right w:val="none" w:sz="0" w:space="0" w:color="auto"/>
          </w:divBdr>
          <w:divsChild>
            <w:div w:id="1539316190">
              <w:marLeft w:val="240"/>
              <w:marRight w:val="0"/>
              <w:marTop w:val="0"/>
              <w:marBottom w:val="0"/>
              <w:divBdr>
                <w:top w:val="none" w:sz="0" w:space="0" w:color="auto"/>
                <w:left w:val="none" w:sz="0" w:space="0" w:color="auto"/>
                <w:bottom w:val="none" w:sz="0" w:space="0" w:color="auto"/>
                <w:right w:val="none" w:sz="0" w:space="0" w:color="auto"/>
              </w:divBdr>
            </w:div>
            <w:div w:id="1858811576">
              <w:marLeft w:val="240"/>
              <w:marRight w:val="0"/>
              <w:marTop w:val="0"/>
              <w:marBottom w:val="0"/>
              <w:divBdr>
                <w:top w:val="none" w:sz="0" w:space="0" w:color="auto"/>
                <w:left w:val="none" w:sz="0" w:space="0" w:color="auto"/>
                <w:bottom w:val="none" w:sz="0" w:space="0" w:color="auto"/>
                <w:right w:val="none" w:sz="0" w:space="0" w:color="auto"/>
              </w:divBdr>
            </w:div>
            <w:div w:id="1087843619">
              <w:marLeft w:val="240"/>
              <w:marRight w:val="0"/>
              <w:marTop w:val="0"/>
              <w:marBottom w:val="0"/>
              <w:divBdr>
                <w:top w:val="none" w:sz="0" w:space="0" w:color="auto"/>
                <w:left w:val="none" w:sz="0" w:space="0" w:color="auto"/>
                <w:bottom w:val="none" w:sz="0" w:space="0" w:color="auto"/>
                <w:right w:val="none" w:sz="0" w:space="0" w:color="auto"/>
              </w:divBdr>
            </w:div>
            <w:div w:id="536820369">
              <w:marLeft w:val="240"/>
              <w:marRight w:val="0"/>
              <w:marTop w:val="0"/>
              <w:marBottom w:val="0"/>
              <w:divBdr>
                <w:top w:val="none" w:sz="0" w:space="0" w:color="auto"/>
                <w:left w:val="none" w:sz="0" w:space="0" w:color="auto"/>
                <w:bottom w:val="none" w:sz="0" w:space="0" w:color="auto"/>
                <w:right w:val="none" w:sz="0" w:space="0" w:color="auto"/>
              </w:divBdr>
            </w:div>
            <w:div w:id="1460997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6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04CAD-E549-40D4-B510-09E3DCA9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00059</dc:creator>
  <cp:lastModifiedBy>岡本 充行</cp:lastModifiedBy>
  <cp:revision>9</cp:revision>
  <cp:lastPrinted>2019-12-19T08:23:00Z</cp:lastPrinted>
  <dcterms:created xsi:type="dcterms:W3CDTF">2019-12-16T05:26:00Z</dcterms:created>
  <dcterms:modified xsi:type="dcterms:W3CDTF">2019-12-20T05:49:00Z</dcterms:modified>
</cp:coreProperties>
</file>